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6333"/>
        <w:gridCol w:w="2090"/>
      </w:tblGrid>
      <w:tr w:rsidR="00B87E60" w:rsidRPr="003A1A02" w:rsidTr="002D386B">
        <w:trPr>
          <w:trHeight w:val="849"/>
          <w:jc w:val="center"/>
        </w:trPr>
        <w:tc>
          <w:tcPr>
            <w:tcW w:w="2288" w:type="dxa"/>
            <w:vAlign w:val="bottom"/>
          </w:tcPr>
          <w:p w:rsidR="00B87E60" w:rsidRPr="00B50C24" w:rsidRDefault="00B87E60" w:rsidP="00B87E60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cs="B Nazanin"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</w:tcPr>
          <w:p w:rsidR="00B87E60" w:rsidRPr="00B50C24" w:rsidRDefault="00B87E60" w:rsidP="00B87E60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cs="B Nazanin"/>
                <w:noProof/>
                <w:sz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vAlign w:val="bottom"/>
          </w:tcPr>
          <w:p w:rsidR="00B87E60" w:rsidRPr="00B50C24" w:rsidRDefault="00B87E60" w:rsidP="00B87E60">
            <w:pPr>
              <w:pStyle w:val="Title"/>
              <w:rPr>
                <w:rFonts w:cs="B Nazanin"/>
                <w:sz w:val="32"/>
                <w:szCs w:val="32"/>
                <w:rtl/>
              </w:rPr>
            </w:pPr>
          </w:p>
          <w:p w:rsidR="00B87E60" w:rsidRPr="00B50C24" w:rsidRDefault="00B87E60" w:rsidP="00B87E60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B87E60" w:rsidRPr="003A1A02" w:rsidTr="002D386B">
        <w:trPr>
          <w:trHeight w:val="627"/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B87E60" w:rsidRPr="00641C28" w:rsidRDefault="00B87E60" w:rsidP="00B87E60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F6045E"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</w:t>
            </w:r>
          </w:p>
        </w:tc>
        <w:tc>
          <w:tcPr>
            <w:tcW w:w="6333" w:type="dxa"/>
            <w:vAlign w:val="center"/>
          </w:tcPr>
          <w:p w:rsidR="00B87E60" w:rsidRPr="00F51EEC" w:rsidRDefault="00B87E60" w:rsidP="00B87E60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b/>
                <w:bCs/>
                <w:rtl/>
              </w:rPr>
              <w:t>جمهوري اسلامي ايران</w:t>
            </w:r>
          </w:p>
          <w:p w:rsidR="00B87E60" w:rsidRPr="00F51EEC" w:rsidRDefault="00B87E60" w:rsidP="00B87E60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7E60" w:rsidRDefault="00B87E60" w:rsidP="00B87E60">
            <w:pPr>
              <w:spacing w:after="0" w:line="240" w:lineRule="auto"/>
              <w:jc w:val="center"/>
              <w:rPr>
                <w:rFonts w:cs="Times New Roman"/>
                <w:b/>
                <w:bCs/>
                <w:noProof/>
                <w:szCs w:val="24"/>
              </w:rPr>
            </w:pPr>
            <w:r w:rsidRPr="0028243F">
              <w:rPr>
                <w:rFonts w:cs="Times New Roman"/>
                <w:b/>
                <w:bCs/>
                <w:noProof/>
                <w:szCs w:val="24"/>
              </w:rPr>
              <w:t xml:space="preserve">INSO </w:t>
            </w:r>
            <w:r>
              <w:rPr>
                <w:rFonts w:cs="Times New Roman"/>
                <w:b/>
                <w:bCs/>
                <w:noProof/>
                <w:szCs w:val="24"/>
              </w:rPr>
              <w:t>–</w:t>
            </w:r>
          </w:p>
          <w:p w:rsidR="00B87E60" w:rsidRPr="00641C28" w:rsidRDefault="00B87E60" w:rsidP="00B87E60">
            <w:pPr>
              <w:spacing w:after="0" w:line="240" w:lineRule="auto"/>
              <w:jc w:val="center"/>
              <w:rPr>
                <w:b/>
                <w:bCs/>
                <w:szCs w:val="24"/>
                <w:lang w:bidi="fa-IR"/>
              </w:rPr>
            </w:pPr>
            <w:r w:rsidRPr="0028243F"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B87E60" w:rsidRPr="003A1A02" w:rsidTr="002D386B">
        <w:trPr>
          <w:trHeight w:val="627"/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B87E60" w:rsidRPr="00641C28" w:rsidRDefault="00B87E60" w:rsidP="00B87E60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6333" w:type="dxa"/>
            <w:tcBorders>
              <w:bottom w:val="nil"/>
            </w:tcBorders>
            <w:vAlign w:val="center"/>
          </w:tcPr>
          <w:p w:rsidR="00B87E60" w:rsidRPr="00F51EEC" w:rsidRDefault="00B87E60" w:rsidP="00B87E60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rFonts w:hint="cs"/>
                <w:b/>
                <w:bCs/>
                <w:rtl/>
              </w:rPr>
              <w:t>سازمان</w:t>
            </w:r>
            <w:r>
              <w:rPr>
                <w:rFonts w:hint="cs"/>
                <w:b/>
                <w:bCs/>
                <w:rtl/>
              </w:rPr>
              <w:t xml:space="preserve"> ملی</w:t>
            </w:r>
            <w:r w:rsidRPr="00F51EEC">
              <w:rPr>
                <w:b/>
                <w:bCs/>
                <w:rtl/>
              </w:rPr>
              <w:t xml:space="preserve">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7E60" w:rsidRPr="00641C28" w:rsidRDefault="00B87E60" w:rsidP="00B87E60">
            <w:pPr>
              <w:spacing w:after="0" w:line="240" w:lineRule="auto"/>
              <w:jc w:val="center"/>
              <w:rPr>
                <w:rStyle w:val="BookTitle"/>
                <w:b w:val="0"/>
                <w:szCs w:val="24"/>
                <w:rtl/>
                <w:lang w:bidi="fa-IR"/>
              </w:rPr>
            </w:pPr>
          </w:p>
        </w:tc>
      </w:tr>
      <w:tr w:rsidR="00B87E60" w:rsidRPr="003A1A02" w:rsidTr="002D386B">
        <w:trPr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B87E60" w:rsidRPr="004D2EFF" w:rsidRDefault="00B87E60" w:rsidP="00B87E60">
            <w:pPr>
              <w:spacing w:after="0" w:line="240" w:lineRule="auto"/>
              <w:jc w:val="center"/>
              <w:rPr>
                <w:rFonts w:eastAsia="Calibri"/>
                <w:b/>
                <w:bCs/>
                <w:szCs w:val="24"/>
                <w:rtl/>
                <w:lang w:bidi="fa-IR"/>
              </w:rPr>
            </w:pPr>
            <w:r w:rsidRPr="001F0AF3">
              <w:rPr>
                <w:rFonts w:eastAsia="Calibri" w:hint="cs"/>
                <w:b/>
                <w:bCs/>
                <w:szCs w:val="24"/>
                <w:rtl/>
                <w:lang w:bidi="fa-IR"/>
              </w:rPr>
              <w:t xml:space="preserve">چاپ </w:t>
            </w: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اول</w:t>
            </w:r>
          </w:p>
        </w:tc>
        <w:tc>
          <w:tcPr>
            <w:tcW w:w="6333" w:type="dxa"/>
            <w:tcBorders>
              <w:bottom w:val="thinThickSmallGap" w:sz="24" w:space="0" w:color="auto"/>
            </w:tcBorders>
            <w:vAlign w:val="center"/>
          </w:tcPr>
          <w:p w:rsidR="00B87E60" w:rsidRPr="007B632B" w:rsidRDefault="00B87E60" w:rsidP="00B87E60">
            <w:pPr>
              <w:spacing w:after="0" w:line="240" w:lineRule="auto"/>
              <w:jc w:val="center"/>
              <w:rPr>
                <w:b/>
                <w:bCs/>
              </w:rPr>
            </w:pPr>
            <w:r w:rsidRPr="007B632B"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7E60" w:rsidRPr="00641C28" w:rsidRDefault="00B87E60" w:rsidP="00B87E60">
            <w:pPr>
              <w:spacing w:after="0" w:line="240" w:lineRule="auto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 w:rsidRPr="008C5E39"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 w:rsidRPr="001F0AF3"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B87E60" w:rsidRPr="003A1A02" w:rsidTr="002D386B">
        <w:trPr>
          <w:trHeight w:val="9234"/>
          <w:jc w:val="center"/>
        </w:trPr>
        <w:tc>
          <w:tcPr>
            <w:tcW w:w="2288" w:type="dxa"/>
          </w:tcPr>
          <w:p w:rsidR="00B87E60" w:rsidRPr="004D2EFF" w:rsidRDefault="00B87E60" w:rsidP="00B87E60">
            <w:pPr>
              <w:spacing w:after="0" w:line="240" w:lineRule="auto"/>
              <w:jc w:val="center"/>
              <w:rPr>
                <w:rFonts w:eastAsia="Calibri"/>
                <w:b/>
                <w:bCs/>
                <w:szCs w:val="24"/>
                <w:rtl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</w:tcBorders>
          </w:tcPr>
          <w:p w:rsidR="00B87E60" w:rsidRPr="00B50C24" w:rsidRDefault="00B87E60" w:rsidP="00B87E60">
            <w:pPr>
              <w:pStyle w:val="Title"/>
              <w:jc w:val="center"/>
              <w:rPr>
                <w:rFonts w:cs="B Nazanin"/>
                <w:sz w:val="32"/>
                <w:szCs w:val="32"/>
              </w:rPr>
            </w:pPr>
          </w:p>
          <w:p w:rsidR="00B87E60" w:rsidRDefault="00B87E60" w:rsidP="00B87E60">
            <w:pPr>
              <w:tabs>
                <w:tab w:val="left" w:pos="2189"/>
              </w:tabs>
              <w:spacing w:after="0" w:line="240" w:lineRule="auto"/>
              <w:jc w:val="center"/>
              <w:rPr>
                <w:b/>
                <w:bCs/>
                <w:sz w:val="40"/>
                <w:szCs w:val="40"/>
                <w:lang w:bidi="fa-IR"/>
              </w:rPr>
            </w:pPr>
          </w:p>
          <w:p w:rsidR="00B87E60" w:rsidRPr="00E7673D" w:rsidRDefault="00B87E60" w:rsidP="00E3030A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 w:rsidR="00805F63">
              <w:rPr>
                <w:rFonts w:cs="B Titr"/>
                <w:sz w:val="44"/>
                <w:szCs w:val="44"/>
              </w:rPr>
              <w:t>-</w:t>
            </w:r>
          </w:p>
          <w:p w:rsidR="00B87E60" w:rsidRDefault="00B87E60" w:rsidP="00E3030A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 w:rsidRPr="007B2626">
              <w:rPr>
                <w:rFonts w:cs="B Titr" w:hint="cs"/>
                <w:sz w:val="32"/>
                <w:szCs w:val="32"/>
                <w:rtl/>
                <w:lang w:bidi="fa-IR"/>
              </w:rPr>
              <w:t xml:space="preserve">استاندارد </w:t>
            </w:r>
            <w:r w:rsidRPr="007B2626">
              <w:rPr>
                <w:rFonts w:cs="B Titr" w:hint="cs"/>
                <w:sz w:val="32"/>
                <w:szCs w:val="32"/>
                <w:rtl/>
              </w:rPr>
              <w:t>عناوین برای بخش</w:t>
            </w:r>
            <w:r w:rsidR="00E3030A">
              <w:rPr>
                <w:rFonts w:cs="B Titr" w:hint="cs"/>
                <w:sz w:val="32"/>
                <w:szCs w:val="32"/>
                <w:rtl/>
              </w:rPr>
              <w:t>‌</w:t>
            </w:r>
            <w:r w:rsidRPr="007B2626">
              <w:rPr>
                <w:rFonts w:cs="B Titr" w:hint="cs"/>
                <w:sz w:val="32"/>
                <w:szCs w:val="32"/>
                <w:rtl/>
              </w:rPr>
              <w:t>های صفح</w:t>
            </w:r>
            <w:r w:rsidR="00E3030A">
              <w:rPr>
                <w:rFonts w:cs="B Titr" w:hint="cs"/>
                <w:sz w:val="32"/>
                <w:szCs w:val="32"/>
                <w:rtl/>
              </w:rPr>
              <w:t>ۀ</w:t>
            </w:r>
            <w:r w:rsidRPr="007B2626">
              <w:rPr>
                <w:rFonts w:cs="B Titr" w:hint="cs"/>
                <w:sz w:val="32"/>
                <w:szCs w:val="32"/>
                <w:rtl/>
              </w:rPr>
              <w:t xml:space="preserve"> وب</w:t>
            </w:r>
          </w:p>
          <w:p w:rsidR="00B87E60" w:rsidRPr="001627E7" w:rsidRDefault="00B87E60" w:rsidP="00B87E60">
            <w:pPr>
              <w:spacing w:after="0" w:line="240" w:lineRule="auto"/>
              <w:jc w:val="center"/>
              <w:rPr>
                <w:rFonts w:ascii="tims" w:hAnsi="tims"/>
                <w:b/>
                <w:bCs/>
                <w:kern w:val="28"/>
                <w:sz w:val="40"/>
                <w:szCs w:val="40"/>
                <w:lang w:bidi="fa-IR"/>
              </w:rPr>
            </w:pPr>
          </w:p>
          <w:p w:rsidR="00B87E60" w:rsidRPr="003A1A02" w:rsidRDefault="00B87E60" w:rsidP="00B87E60">
            <w:pPr>
              <w:pStyle w:val="MshTitle"/>
              <w:ind w:left="0" w:right="0"/>
              <w:rPr>
                <w:rFonts w:ascii="tims" w:hAnsi="tims" w:cs="B Nazanin"/>
                <w:b/>
                <w:rtl/>
                <w:lang w:bidi="ar-SA"/>
              </w:rPr>
            </w:pPr>
          </w:p>
          <w:p w:rsidR="00B87E60" w:rsidRDefault="00B87E60" w:rsidP="00B87E60">
            <w:pPr>
              <w:spacing w:after="0" w:line="240" w:lineRule="auto"/>
              <w:jc w:val="center"/>
              <w:rPr>
                <w:lang w:bidi="fa-IR"/>
              </w:rPr>
            </w:pPr>
          </w:p>
          <w:p w:rsidR="00B87E60" w:rsidRDefault="00B87E60" w:rsidP="00E3030A">
            <w:pPr>
              <w:spacing w:after="0" w:line="240" w:lineRule="auto"/>
              <w:jc w:val="center"/>
              <w:rPr>
                <w:sz w:val="34"/>
                <w:szCs w:val="34"/>
                <w:rtl/>
                <w:lang w:bidi="fa-IR"/>
              </w:rPr>
            </w:pPr>
            <w:r w:rsidRPr="00685AF0">
              <w:rPr>
                <w:rFonts w:cs="B Yekan"/>
                <w:sz w:val="40"/>
                <w:szCs w:val="40"/>
              </w:rPr>
              <w:t>Information technology</w:t>
            </w:r>
            <w:r w:rsidR="00E3030A">
              <w:rPr>
                <w:rFonts w:cs="B Yekan"/>
                <w:sz w:val="40"/>
                <w:szCs w:val="40"/>
              </w:rPr>
              <w:t>:</w:t>
            </w:r>
            <w:r w:rsidRPr="00685AF0">
              <w:rPr>
                <w:rFonts w:cs="B Yekan"/>
                <w:sz w:val="40"/>
                <w:szCs w:val="40"/>
              </w:rPr>
              <w:t xml:space="preserve"> </w:t>
            </w:r>
            <w:r>
              <w:rPr>
                <w:rFonts w:cs="B Yekan"/>
                <w:sz w:val="40"/>
                <w:szCs w:val="40"/>
              </w:rPr>
              <w:t>Heading for web page’s sections</w:t>
            </w:r>
          </w:p>
          <w:p w:rsidR="00B87E60" w:rsidRPr="003A1A02" w:rsidRDefault="00B87E60" w:rsidP="00B87E60">
            <w:pPr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B87E60" w:rsidRPr="001627E7" w:rsidRDefault="00B87E60" w:rsidP="00B87E60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 w:rsidRPr="001627E7"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B87E60" w:rsidRPr="003A1A02" w:rsidRDefault="00B87E60" w:rsidP="00B87E60">
            <w:pPr>
              <w:spacing w:after="0" w:line="240" w:lineRule="auto"/>
              <w:rPr>
                <w:sz w:val="34"/>
                <w:szCs w:val="34"/>
              </w:rPr>
            </w:pPr>
          </w:p>
          <w:p w:rsidR="00B87E60" w:rsidRDefault="00B87E60" w:rsidP="00B87E60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B87E60" w:rsidRDefault="00B87E60" w:rsidP="00B87E60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B87E60" w:rsidRDefault="00B87E60" w:rsidP="00B87E60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B87E60" w:rsidRDefault="00B87E60" w:rsidP="00B87E60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B87E60" w:rsidRDefault="00B87E60" w:rsidP="00B87E60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B87E60" w:rsidRDefault="00B87E60" w:rsidP="00B87E60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B87E60" w:rsidRDefault="00B87E60" w:rsidP="00B87E60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B87E60" w:rsidRDefault="00B87E60" w:rsidP="00B87E60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B87E60" w:rsidRPr="003A1A02" w:rsidRDefault="00B87E60" w:rsidP="00B87E60">
            <w:pPr>
              <w:spacing w:after="0" w:line="240" w:lineRule="auto"/>
              <w:jc w:val="center"/>
              <w:rPr>
                <w:b/>
                <w:bCs/>
                <w:sz w:val="28"/>
                <w:lang w:bidi="fa-IR"/>
              </w:rPr>
            </w:pPr>
          </w:p>
          <w:p w:rsidR="00B87E60" w:rsidRPr="006E2A39" w:rsidRDefault="00B87E60" w:rsidP="00B87E60">
            <w:pPr>
              <w:spacing w:after="0" w:line="240" w:lineRule="auto"/>
              <w:jc w:val="center"/>
              <w:rPr>
                <w:sz w:val="26"/>
                <w:szCs w:val="26"/>
                <w:lang w:bidi="fa-IR"/>
              </w:rPr>
            </w:pPr>
            <w:r w:rsidRPr="006E2A39"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</w:tcPr>
          <w:p w:rsidR="00B87E60" w:rsidRPr="00B50C24" w:rsidRDefault="00B87E60" w:rsidP="00B87E60">
            <w:pPr>
              <w:pStyle w:val="a"/>
              <w:spacing w:before="0" w:after="0"/>
              <w:rPr>
                <w:rtl/>
              </w:rPr>
            </w:pPr>
          </w:p>
        </w:tc>
      </w:tr>
    </w:tbl>
    <w:p w:rsidR="00B87E60" w:rsidRDefault="00B87E60" w:rsidP="00B87E60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:rsidR="00B87E60" w:rsidRDefault="00B87E60" w:rsidP="00B87E60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:rsidR="00B87E60" w:rsidRDefault="00B87E60" w:rsidP="00B87E60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B87E60" w:rsidSect="00B87E60">
          <w:footerReference w:type="default" r:id="rId11"/>
          <w:footnotePr>
            <w:numRestart w:val="eachPage"/>
          </w:footnotePr>
          <w:pgSz w:w="12240" w:h="15840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B87E60" w:rsidRPr="00A04BAC" w:rsidRDefault="00B87E60" w:rsidP="00B87E60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  <w:r w:rsidRPr="00A04BAC">
        <w:rPr>
          <w:rFonts w:eastAsia="Calibri"/>
          <w:b/>
          <w:bCs/>
          <w:szCs w:val="24"/>
          <w:rtl/>
        </w:rPr>
        <w:lastRenderedPageBreak/>
        <w:t>سازمان ملی استاندارد ایران</w:t>
      </w:r>
    </w:p>
    <w:p w:rsidR="00B87E60" w:rsidRPr="00A04BAC" w:rsidRDefault="00B87E60" w:rsidP="00B53F1D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تهران</w:t>
      </w:r>
      <w:r w:rsidRPr="00A04BAC">
        <w:rPr>
          <w:rFonts w:eastAsia="Calibri" w:hint="cs"/>
          <w:szCs w:val="24"/>
          <w:rtl/>
        </w:rPr>
        <w:t>،</w:t>
      </w:r>
      <w:r w:rsidRPr="00A04BAC">
        <w:rPr>
          <w:rFonts w:eastAsia="Calibri"/>
          <w:szCs w:val="24"/>
          <w:rtl/>
        </w:rPr>
        <w:t xml:space="preserve"> ضلع جنوب</w:t>
      </w:r>
      <w:r w:rsidR="00E3030A">
        <w:rPr>
          <w:rFonts w:eastAsia="Calibri" w:hint="cs"/>
          <w:szCs w:val="24"/>
          <w:rtl/>
        </w:rPr>
        <w:t xml:space="preserve"> </w:t>
      </w:r>
      <w:r w:rsidRPr="00A04BAC">
        <w:rPr>
          <w:rFonts w:eastAsia="Calibri"/>
          <w:szCs w:val="24"/>
          <w:rtl/>
        </w:rPr>
        <w:t>غربی میدان ونک</w:t>
      </w:r>
      <w:r w:rsidRPr="00A04BAC">
        <w:rPr>
          <w:rFonts w:eastAsia="Calibri" w:hint="cs"/>
          <w:szCs w:val="24"/>
          <w:rtl/>
        </w:rPr>
        <w:t>،</w:t>
      </w:r>
      <w:r w:rsidRPr="00A04BAC">
        <w:rPr>
          <w:rFonts w:eastAsia="Calibri"/>
          <w:szCs w:val="24"/>
          <w:rtl/>
        </w:rPr>
        <w:t xml:space="preserve"> خیابان ولیعصر، پلاک 1294</w:t>
      </w:r>
    </w:p>
    <w:p w:rsidR="00B87E60" w:rsidRPr="00A04BAC" w:rsidRDefault="00B87E60" w:rsidP="00B87E60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صندوق</w:t>
      </w:r>
      <w:r w:rsidR="00E3030A">
        <w:rPr>
          <w:rFonts w:eastAsia="Calibri" w:hint="cs"/>
          <w:szCs w:val="24"/>
          <w:rtl/>
        </w:rPr>
        <w:t xml:space="preserve"> </w:t>
      </w:r>
      <w:r w:rsidRPr="00A04BAC">
        <w:rPr>
          <w:rFonts w:eastAsia="Calibri" w:hint="cs"/>
          <w:szCs w:val="24"/>
          <w:rtl/>
        </w:rPr>
        <w:t>‌</w:t>
      </w:r>
      <w:r w:rsidRPr="00A04BAC">
        <w:rPr>
          <w:rFonts w:eastAsia="Calibri"/>
          <w:szCs w:val="24"/>
          <w:rtl/>
        </w:rPr>
        <w:t>پستی: 6139-14155 تهران</w:t>
      </w:r>
      <w:r w:rsidRPr="00A04BAC">
        <w:rPr>
          <w:rFonts w:eastAsia="Calibri" w:hint="cs"/>
          <w:szCs w:val="24"/>
          <w:rtl/>
        </w:rPr>
        <w:t>- ایران</w:t>
      </w:r>
    </w:p>
    <w:p w:rsidR="00B87E60" w:rsidRPr="00A04BAC" w:rsidRDefault="00B87E60" w:rsidP="00B87E60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تلفن:5-88879461</w:t>
      </w:r>
    </w:p>
    <w:p w:rsidR="00B87E60" w:rsidRPr="00A04BAC" w:rsidRDefault="00B87E60" w:rsidP="00B87E60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دورنگار: 88887080 و</w:t>
      </w:r>
      <w:r w:rsidR="00E3030A">
        <w:rPr>
          <w:rFonts w:eastAsia="Calibri" w:hint="cs"/>
          <w:szCs w:val="24"/>
          <w:rtl/>
        </w:rPr>
        <w:t xml:space="preserve"> </w:t>
      </w:r>
      <w:r w:rsidRPr="00A04BAC">
        <w:rPr>
          <w:rFonts w:eastAsia="Calibri"/>
          <w:szCs w:val="24"/>
          <w:rtl/>
        </w:rPr>
        <w:t>88887103</w:t>
      </w:r>
    </w:p>
    <w:p w:rsidR="00B87E60" w:rsidRPr="00A04BAC" w:rsidRDefault="00B87E60" w:rsidP="00E3030A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کرج-</w:t>
      </w:r>
      <w:r w:rsidR="00E3030A">
        <w:rPr>
          <w:rFonts w:eastAsia="Calibri" w:hint="cs"/>
          <w:szCs w:val="24"/>
          <w:rtl/>
        </w:rPr>
        <w:t xml:space="preserve"> </w:t>
      </w:r>
      <w:r w:rsidRPr="00A04BAC">
        <w:rPr>
          <w:rFonts w:eastAsia="Calibri"/>
          <w:szCs w:val="24"/>
          <w:rtl/>
        </w:rPr>
        <w:t>شهر صنعتی، میدان استاندارد</w:t>
      </w:r>
    </w:p>
    <w:p w:rsidR="00B87E60" w:rsidRPr="00A04BAC" w:rsidRDefault="00B87E60" w:rsidP="00B87E60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صندوق پستی</w:t>
      </w:r>
      <w:r w:rsidRPr="00A04BAC">
        <w:rPr>
          <w:rFonts w:eastAsia="Calibri" w:hint="cs"/>
          <w:szCs w:val="24"/>
          <w:rtl/>
        </w:rPr>
        <w:t>:</w:t>
      </w:r>
      <w:r w:rsidRPr="00A04BAC">
        <w:rPr>
          <w:rFonts w:eastAsia="Calibri"/>
          <w:szCs w:val="24"/>
          <w:rtl/>
        </w:rPr>
        <w:t xml:space="preserve"> 163-31585</w:t>
      </w:r>
      <w:r w:rsidRPr="00A04BAC">
        <w:rPr>
          <w:rFonts w:eastAsia="Calibri" w:hint="cs"/>
          <w:szCs w:val="24"/>
          <w:rtl/>
        </w:rPr>
        <w:t xml:space="preserve"> کرج - ایران</w:t>
      </w:r>
    </w:p>
    <w:p w:rsidR="00B87E60" w:rsidRPr="00A04BAC" w:rsidRDefault="00B87E60" w:rsidP="00B87E60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تلفن: 8-</w:t>
      </w:r>
      <w:r w:rsidRPr="00A04BAC">
        <w:rPr>
          <w:rFonts w:eastAsia="Calibri" w:hint="cs"/>
          <w:szCs w:val="24"/>
          <w:rtl/>
        </w:rPr>
        <w:t>3</w:t>
      </w:r>
      <w:r w:rsidRPr="00A04BAC">
        <w:rPr>
          <w:rFonts w:eastAsia="Calibri"/>
          <w:szCs w:val="24"/>
          <w:rtl/>
        </w:rPr>
        <w:t>2806031(026)</w:t>
      </w:r>
    </w:p>
    <w:p w:rsidR="00B87E60" w:rsidRPr="00A04BAC" w:rsidRDefault="00B87E60" w:rsidP="00B87E60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 xml:space="preserve">دورنگار: </w:t>
      </w:r>
      <w:r w:rsidRPr="00A04BAC">
        <w:rPr>
          <w:rFonts w:eastAsia="Calibri" w:hint="cs"/>
          <w:szCs w:val="24"/>
          <w:rtl/>
        </w:rPr>
        <w:t>3</w:t>
      </w:r>
      <w:r w:rsidRPr="00A04BAC">
        <w:rPr>
          <w:rFonts w:eastAsia="Calibri"/>
          <w:szCs w:val="24"/>
          <w:rtl/>
        </w:rPr>
        <w:t>2808114(026)</w:t>
      </w:r>
    </w:p>
    <w:p w:rsidR="00B87E60" w:rsidRPr="00A04BAC" w:rsidRDefault="00B87E60" w:rsidP="00B87E60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 w:hint="cs"/>
          <w:szCs w:val="24"/>
          <w:rtl/>
        </w:rPr>
        <w:t>رایانامه</w:t>
      </w:r>
      <w:r w:rsidRPr="00A04BAC">
        <w:rPr>
          <w:rFonts w:eastAsia="Calibri"/>
          <w:szCs w:val="24"/>
          <w:rtl/>
        </w:rPr>
        <w:t xml:space="preserve">: </w:t>
      </w:r>
      <w:hyperlink r:id="rId12" w:history="1">
        <w:r w:rsidRPr="00A04BAC">
          <w:rPr>
            <w:rFonts w:eastAsia="Calibri" w:cs="Times New Roman"/>
            <w:bCs/>
          </w:rPr>
          <w:t>standard@isiri.org.ir</w:t>
        </w:r>
      </w:hyperlink>
    </w:p>
    <w:p w:rsidR="00B87E60" w:rsidRPr="00A04BAC" w:rsidRDefault="00B87E60" w:rsidP="00B87E60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 xml:space="preserve">وبگاه: </w:t>
      </w:r>
      <w:r w:rsidRPr="00A04BAC">
        <w:rPr>
          <w:rFonts w:eastAsia="Calibri" w:cs="Times New Roman"/>
          <w:bCs/>
        </w:rPr>
        <w:t>http://www.isiri.org</w:t>
      </w:r>
    </w:p>
    <w:p w:rsidR="00B87E60" w:rsidRPr="00A04BAC" w:rsidRDefault="00B87E60" w:rsidP="00B87E60">
      <w:pPr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B87E60" w:rsidRPr="00A04BAC" w:rsidRDefault="00B87E60" w:rsidP="00B87E60">
      <w:pPr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B87E60" w:rsidRPr="00A04BAC" w:rsidRDefault="00B87E60" w:rsidP="00B87E60">
      <w:pPr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B87E60" w:rsidRPr="00A04BAC" w:rsidRDefault="00B87E60" w:rsidP="00B87E60">
      <w:pPr>
        <w:spacing w:after="0" w:line="240" w:lineRule="auto"/>
        <w:jc w:val="lowKashida"/>
        <w:rPr>
          <w:rFonts w:eastAsia="Calibri"/>
          <w:szCs w:val="24"/>
          <w:rtl/>
          <w:lang w:bidi="fa-IR"/>
        </w:rPr>
      </w:pPr>
    </w:p>
    <w:p w:rsidR="00B87E60" w:rsidRDefault="00B87E60" w:rsidP="00B87E60">
      <w:pPr>
        <w:spacing w:after="0" w:line="240" w:lineRule="auto"/>
        <w:rPr>
          <w:rFonts w:eastAsia="Calibri"/>
          <w:b/>
          <w:bCs/>
          <w:szCs w:val="24"/>
          <w:rtl/>
        </w:rPr>
      </w:pPr>
      <w:r w:rsidRPr="00A04BAC">
        <w:rPr>
          <w:rFonts w:eastAsia="Calibri"/>
          <w:b/>
          <w:bCs/>
          <w:szCs w:val="24"/>
        </w:rPr>
        <w:t>Iranian National Standardization Organization (INSO)</w:t>
      </w:r>
    </w:p>
    <w:p w:rsidR="00B87E60" w:rsidRPr="00A04BAC" w:rsidRDefault="00B87E60" w:rsidP="00B87E60">
      <w:pPr>
        <w:spacing w:after="0" w:line="240" w:lineRule="auto"/>
        <w:rPr>
          <w:rFonts w:eastAsia="Calibri"/>
          <w:szCs w:val="24"/>
        </w:rPr>
      </w:pPr>
      <w:r w:rsidRPr="00A04BAC">
        <w:rPr>
          <w:rFonts w:eastAsia="Calibri"/>
          <w:szCs w:val="24"/>
        </w:rPr>
        <w:t xml:space="preserve">No.1294 </w:t>
      </w:r>
      <w:proofErr w:type="spellStart"/>
      <w:r w:rsidRPr="00A04BAC">
        <w:rPr>
          <w:rFonts w:eastAsia="Calibri"/>
          <w:szCs w:val="24"/>
        </w:rPr>
        <w:t>Valiasr</w:t>
      </w:r>
      <w:proofErr w:type="spellEnd"/>
      <w:r w:rsidRPr="00A04BAC">
        <w:rPr>
          <w:rFonts w:eastAsia="Calibri"/>
          <w:szCs w:val="24"/>
        </w:rPr>
        <w:t xml:space="preserve"> Ave., South western corner of </w:t>
      </w:r>
      <w:proofErr w:type="spellStart"/>
      <w:r w:rsidRPr="00A04BAC">
        <w:rPr>
          <w:rFonts w:eastAsia="Calibri"/>
          <w:szCs w:val="24"/>
        </w:rPr>
        <w:t>Vanak</w:t>
      </w:r>
      <w:proofErr w:type="spellEnd"/>
      <w:r w:rsidRPr="00A04BAC">
        <w:rPr>
          <w:rFonts w:eastAsia="Calibri"/>
          <w:szCs w:val="24"/>
        </w:rPr>
        <w:t xml:space="preserve"> Sq., Tehran, Iran</w:t>
      </w:r>
    </w:p>
    <w:p w:rsidR="00B87E60" w:rsidRPr="00A04BAC" w:rsidRDefault="00B87E60" w:rsidP="00B87E60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P</w:t>
      </w:r>
      <w:r w:rsidRPr="00A04BAC">
        <w:rPr>
          <w:rFonts w:eastAsia="Calibri"/>
          <w:szCs w:val="24"/>
          <w:rtl/>
        </w:rPr>
        <w:t>.</w:t>
      </w:r>
      <w:r w:rsidRPr="00A04BAC">
        <w:rPr>
          <w:rFonts w:eastAsia="Calibri"/>
          <w:szCs w:val="24"/>
          <w:lang w:val="de-DE"/>
        </w:rPr>
        <w:t xml:space="preserve"> O. Box: 14155-6139, Tehran, Iran</w:t>
      </w:r>
    </w:p>
    <w:p w:rsidR="00B87E60" w:rsidRPr="00A04BAC" w:rsidRDefault="00B87E60" w:rsidP="00B87E60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Tel: + 98 (21) 88879461-5</w:t>
      </w:r>
    </w:p>
    <w:p w:rsidR="00B87E60" w:rsidRPr="00A04BAC" w:rsidRDefault="00B87E60" w:rsidP="00B87E60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Fax: + 98 (21) 88887080, 88887103</w:t>
      </w:r>
    </w:p>
    <w:p w:rsidR="00B87E60" w:rsidRPr="00A04BAC" w:rsidRDefault="00B87E60" w:rsidP="00B87E60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B87E60" w:rsidRPr="00A04BAC" w:rsidRDefault="00B87E60" w:rsidP="00B87E60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Standard Square, Karaj, Iran</w:t>
      </w:r>
    </w:p>
    <w:p w:rsidR="00B87E60" w:rsidRPr="00A04BAC" w:rsidRDefault="00B87E60" w:rsidP="00B87E60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P.O. Box: 31585-163, Karaj, Iran</w:t>
      </w:r>
    </w:p>
    <w:p w:rsidR="00B87E60" w:rsidRPr="00A04BAC" w:rsidRDefault="00B87E60" w:rsidP="00B87E60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Tel:+ 98 (</w:t>
      </w:r>
      <w:r w:rsidRPr="00A04BAC">
        <w:rPr>
          <w:szCs w:val="24"/>
          <w:lang w:val="de-DE"/>
        </w:rPr>
        <w:t>2</w:t>
      </w:r>
      <w:r w:rsidRPr="00A04BAC">
        <w:rPr>
          <w:rFonts w:eastAsia="Calibri"/>
          <w:szCs w:val="24"/>
          <w:lang w:val="de-DE"/>
        </w:rPr>
        <w:t>6) 32806031-8</w:t>
      </w:r>
    </w:p>
    <w:p w:rsidR="00B87E60" w:rsidRPr="00A04BAC" w:rsidRDefault="00B87E60" w:rsidP="00B87E60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Fax: + 98 (26) 32808114</w:t>
      </w:r>
    </w:p>
    <w:p w:rsidR="00B87E60" w:rsidRPr="00A04BAC" w:rsidRDefault="00B87E60" w:rsidP="00B87E60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B87E60" w:rsidRPr="00A04BAC" w:rsidRDefault="00B87E60" w:rsidP="00B87E60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Email: standard@isiri.org.ir</w:t>
      </w:r>
    </w:p>
    <w:p w:rsidR="00B87E60" w:rsidRDefault="00B87E60" w:rsidP="00B87E60">
      <w:pPr>
        <w:spacing w:after="0" w:line="240" w:lineRule="auto"/>
        <w:rPr>
          <w:rFonts w:eastAsia="Calibri"/>
          <w:szCs w:val="24"/>
          <w:rtl/>
          <w:lang w:bidi="fa-IR"/>
        </w:rPr>
      </w:pPr>
      <w:r w:rsidRPr="00A04BAC">
        <w:rPr>
          <w:rFonts w:eastAsia="Calibri"/>
          <w:szCs w:val="24"/>
          <w:lang w:val="de-DE"/>
        </w:rPr>
        <w:t>Website:http://www.isiri.org</w:t>
      </w:r>
    </w:p>
    <w:p w:rsidR="00B87E60" w:rsidRPr="00A04BAC" w:rsidRDefault="00B87E60" w:rsidP="00B87E60">
      <w:pPr>
        <w:spacing w:after="0" w:line="240" w:lineRule="auto"/>
        <w:jc w:val="lowKashida"/>
        <w:rPr>
          <w:rFonts w:eastAsia="Calibri"/>
          <w:rtl/>
          <w:lang w:val="de-DE" w:bidi="fa-IR"/>
        </w:rPr>
      </w:pPr>
    </w:p>
    <w:p w:rsidR="00B87E60" w:rsidRDefault="00B87E60" w:rsidP="00B87E60">
      <w:pPr>
        <w:spacing w:after="0" w:line="240" w:lineRule="auto"/>
        <w:jc w:val="center"/>
        <w:rPr>
          <w:b/>
          <w:bCs/>
          <w:szCs w:val="24"/>
          <w:rtl/>
          <w:lang w:bidi="fa-IR"/>
        </w:rPr>
      </w:pPr>
    </w:p>
    <w:p w:rsidR="00B87E60" w:rsidRDefault="00B87E60" w:rsidP="00B87E60">
      <w:pPr>
        <w:spacing w:after="0" w:line="240" w:lineRule="auto"/>
        <w:jc w:val="center"/>
        <w:rPr>
          <w:b/>
          <w:bCs/>
          <w:szCs w:val="24"/>
          <w:rtl/>
          <w:lang w:bidi="fa-IR"/>
        </w:rPr>
      </w:pPr>
    </w:p>
    <w:p w:rsidR="00B87E60" w:rsidRDefault="00B87E60" w:rsidP="00B87E60">
      <w:pPr>
        <w:spacing w:after="0" w:line="240" w:lineRule="auto"/>
        <w:rPr>
          <w:b/>
          <w:bCs/>
          <w:szCs w:val="24"/>
          <w:rtl/>
          <w:lang w:bidi="fa-IR"/>
        </w:rPr>
      </w:pPr>
    </w:p>
    <w:p w:rsidR="00B87E60" w:rsidRDefault="00B87E60" w:rsidP="00B87E60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B87E60" w:rsidRDefault="00B87E60" w:rsidP="00B87E60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B87E60" w:rsidRDefault="00B87E60" w:rsidP="00B87E60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B87E60" w:rsidRDefault="00B87E60" w:rsidP="00B87E60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B87E60" w:rsidRDefault="00B87E60" w:rsidP="00B87E60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B87E60" w:rsidRDefault="00B87E60" w:rsidP="00B87E60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B87E60" w:rsidRDefault="00B87E60" w:rsidP="00B87E60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B87E60" w:rsidRDefault="00B87E60" w:rsidP="00B87E60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B87E60" w:rsidRDefault="00B87E60" w:rsidP="00B87E60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B87E60" w:rsidRDefault="00B87E60" w:rsidP="00B87E60">
      <w:pPr>
        <w:bidi/>
        <w:spacing w:after="0"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:rsidR="00B87E60" w:rsidRPr="00805F63" w:rsidRDefault="00B87E60" w:rsidP="00B87E60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lang w:bidi="fa-IR"/>
        </w:rPr>
      </w:pPr>
      <w:r w:rsidRPr="00805F63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به نام خدا</w:t>
      </w:r>
    </w:p>
    <w:p w:rsidR="00E3030A" w:rsidRPr="00AC7C3F" w:rsidRDefault="00E3030A" w:rsidP="00805F63">
      <w:pPr>
        <w:pStyle w:val="Heading1"/>
        <w:spacing w:before="0" w:line="240" w:lineRule="auto"/>
        <w:jc w:val="center"/>
      </w:pPr>
      <w:bookmarkStart w:id="0" w:name="_Toc492379897"/>
      <w:bookmarkStart w:id="1" w:name="_Toc501203688"/>
      <w:r w:rsidRPr="00AC7C3F">
        <w:rPr>
          <w:rFonts w:hint="cs"/>
          <w:rtl/>
        </w:rPr>
        <w:t>آشنایی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سازمان ملی استاندارد ایران</w:t>
      </w:r>
      <w:bookmarkEnd w:id="0"/>
      <w:bookmarkEnd w:id="1"/>
    </w:p>
    <w:p w:rsidR="00E3030A" w:rsidRPr="004A25A2" w:rsidRDefault="00E3030A" w:rsidP="00E3030A">
      <w:pPr>
        <w:autoSpaceDE w:val="0"/>
        <w:autoSpaceDN w:val="0"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</w:rPr>
      </w:pPr>
    </w:p>
    <w:p w:rsidR="00E3030A" w:rsidRPr="00AC7C3F" w:rsidRDefault="00E3030A" w:rsidP="00E3030A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E3030A" w:rsidRPr="00AC7C3F" w:rsidRDefault="00E3030A" w:rsidP="00E3030A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E3030A" w:rsidRPr="00AC7C3F" w:rsidRDefault="00E3030A" w:rsidP="00E3030A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E3030A" w:rsidRPr="00AC7C3F" w:rsidRDefault="00E3030A" w:rsidP="00E3030A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E3030A" w:rsidRPr="00AC7C3F" w:rsidRDefault="00E3030A" w:rsidP="00E3030A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E3030A" w:rsidRPr="00805F63" w:rsidRDefault="00E3030A" w:rsidP="00805F63">
      <w:pPr>
        <w:bidi/>
        <w:jc w:val="lowKashida"/>
        <w:rPr>
          <w:rFonts w:cs="B Nazanin"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B87E60" w:rsidRPr="00C6287E" w:rsidRDefault="00B87E60" w:rsidP="00B87E60">
      <w:pPr>
        <w:bidi/>
        <w:spacing w:after="0" w:line="240" w:lineRule="auto"/>
        <w:jc w:val="center"/>
        <w:rPr>
          <w:rFonts w:cs="B Nazanin"/>
          <w:b/>
          <w:bCs/>
          <w:rtl/>
          <w:lang w:bidi="fa-IR"/>
        </w:rPr>
      </w:pPr>
      <w:r w:rsidRPr="00C6287E">
        <w:rPr>
          <w:rFonts w:cs="B Nazanin" w:hint="cs"/>
          <w:b/>
          <w:bCs/>
          <w:rtl/>
        </w:rPr>
        <w:lastRenderedPageBreak/>
        <w:t>کمیسیون فنی تدوين استاندارد</w:t>
      </w:r>
    </w:p>
    <w:p w:rsidR="00B87E60" w:rsidRPr="00E3030A" w:rsidRDefault="00E3030A" w:rsidP="00B53F1D">
      <w:pPr>
        <w:bidi/>
        <w:spacing w:after="0" w:line="240" w:lineRule="auto"/>
        <w:jc w:val="center"/>
        <w:rPr>
          <w:rFonts w:ascii="tims" w:hAnsi="tims" w:cs="B Lotus"/>
          <w:b/>
          <w:bCs/>
          <w:kern w:val="28"/>
          <w:lang w:bidi="fa-IR"/>
        </w:rPr>
      </w:pPr>
      <w:r>
        <w:rPr>
          <w:rFonts w:cs="B Lotus" w:hint="cs"/>
          <w:b/>
          <w:bCs/>
          <w:rtl/>
        </w:rPr>
        <w:t>«</w:t>
      </w:r>
      <w:r w:rsidR="00B87E60" w:rsidRPr="00C6287E">
        <w:rPr>
          <w:rFonts w:cs="B Nazanin" w:hint="cs"/>
          <w:b/>
          <w:bCs/>
          <w:rtl/>
        </w:rPr>
        <w:t xml:space="preserve">فناوری اطلاعات- </w:t>
      </w:r>
      <w:r w:rsidR="00B87E60" w:rsidRPr="00C6287E">
        <w:rPr>
          <w:rFonts w:cs="B Nazanin"/>
          <w:b/>
          <w:bCs/>
          <w:rtl/>
        </w:rPr>
        <w:t>زبان</w:t>
      </w:r>
      <w:r w:rsidR="00B53F1D">
        <w:rPr>
          <w:rFonts w:cs="B Nazanin" w:hint="cs"/>
          <w:b/>
          <w:bCs/>
          <w:rtl/>
        </w:rPr>
        <w:t>‌</w:t>
      </w:r>
      <w:r w:rsidR="00B87E60" w:rsidRPr="00C6287E">
        <w:rPr>
          <w:rFonts w:cs="B Nazanin" w:hint="cs"/>
          <w:b/>
          <w:bCs/>
          <w:rtl/>
        </w:rPr>
        <w:t>های</w:t>
      </w:r>
      <w:r w:rsidR="00B87E60" w:rsidRPr="00C6287E">
        <w:rPr>
          <w:rFonts w:cs="B Nazanin"/>
          <w:b/>
          <w:bCs/>
          <w:rtl/>
        </w:rPr>
        <w:t xml:space="preserve"> برنامه</w:t>
      </w:r>
      <w:r w:rsidR="00B53F1D">
        <w:rPr>
          <w:rFonts w:cs="B Nazanin" w:hint="cs"/>
          <w:b/>
          <w:bCs/>
          <w:rtl/>
        </w:rPr>
        <w:t>‌</w:t>
      </w:r>
      <w:r w:rsidR="00B87E60" w:rsidRPr="00C6287E">
        <w:rPr>
          <w:rFonts w:cs="B Nazanin" w:hint="cs"/>
          <w:b/>
          <w:bCs/>
          <w:rtl/>
        </w:rPr>
        <w:t>نوی</w:t>
      </w:r>
      <w:r w:rsidR="00B87E60" w:rsidRPr="00C6287E">
        <w:rPr>
          <w:rFonts w:cs="B Nazanin" w:hint="eastAsia"/>
          <w:b/>
          <w:bCs/>
          <w:rtl/>
        </w:rPr>
        <w:t>س</w:t>
      </w:r>
      <w:r w:rsidR="00B87E60" w:rsidRPr="00C6287E">
        <w:rPr>
          <w:rFonts w:cs="B Nazanin" w:hint="cs"/>
          <w:b/>
          <w:bCs/>
          <w:rtl/>
        </w:rPr>
        <w:t xml:space="preserve">ی، واسط‌های نرم‌افزاری محیط‌ها و </w:t>
      </w:r>
      <w:r w:rsidR="00B87E60" w:rsidRPr="00C6287E">
        <w:rPr>
          <w:rFonts w:cs="B Nazanin"/>
          <w:b/>
          <w:bCs/>
          <w:rtl/>
        </w:rPr>
        <w:t>ساما</w:t>
      </w:r>
      <w:r w:rsidR="00B87E60" w:rsidRPr="00C6287E">
        <w:rPr>
          <w:rFonts w:cs="B Nazanin" w:hint="cs"/>
          <w:b/>
          <w:bCs/>
          <w:rtl/>
        </w:rPr>
        <w:t>نة آن‌ها</w:t>
      </w:r>
      <w:r w:rsidR="00B87E60" w:rsidRPr="00C6287E">
        <w:rPr>
          <w:rFonts w:cs="B Nazanin"/>
          <w:b/>
          <w:bCs/>
          <w:rtl/>
        </w:rPr>
        <w:t>- امضا</w:t>
      </w:r>
      <w:r w:rsidR="00B87E60" w:rsidRPr="00C6287E">
        <w:rPr>
          <w:rFonts w:cs="B Nazanin" w:hint="cs"/>
          <w:b/>
          <w:bCs/>
          <w:rtl/>
        </w:rPr>
        <w:t>ی</w:t>
      </w:r>
      <w:r w:rsidR="00B87E60" w:rsidRPr="00C6287E">
        <w:rPr>
          <w:rFonts w:cs="B Nazanin"/>
          <w:b/>
          <w:bCs/>
          <w:rtl/>
        </w:rPr>
        <w:t xml:space="preserve"> کد برا</w:t>
      </w:r>
      <w:r w:rsidR="00B87E60" w:rsidRPr="00C6287E">
        <w:rPr>
          <w:rFonts w:cs="B Nazanin" w:hint="cs"/>
          <w:b/>
          <w:bCs/>
          <w:rtl/>
        </w:rPr>
        <w:t>ی</w:t>
      </w:r>
      <w:r w:rsidR="00B87E60" w:rsidRPr="00C6287E">
        <w:rPr>
          <w:rFonts w:cs="B Nazanin"/>
          <w:b/>
          <w:bCs/>
          <w:rtl/>
        </w:rPr>
        <w:t xml:space="preserve"> کد منبع</w:t>
      </w:r>
      <w:r>
        <w:rPr>
          <w:rFonts w:cs="B Lotus" w:hint="cs"/>
          <w:b/>
          <w:bCs/>
          <w:rtl/>
        </w:rPr>
        <w:t>»</w:t>
      </w:r>
    </w:p>
    <w:p w:rsidR="00B87E60" w:rsidRPr="00AC7C3F" w:rsidRDefault="00B87E60" w:rsidP="00B87E60">
      <w:pPr>
        <w:pStyle w:val="MshTitle"/>
        <w:ind w:left="0" w:right="0"/>
        <w:rPr>
          <w:rFonts w:ascii="tims" w:hAnsi="tims" w:cs="B Nazanin"/>
          <w:b/>
          <w:sz w:val="34"/>
          <w:szCs w:val="28"/>
          <w:rtl/>
          <w:lang w:bidi="ar-SA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B87E60" w:rsidRPr="00AC7C3F" w:rsidTr="002D386B">
        <w:trPr>
          <w:jc w:val="center"/>
        </w:trPr>
        <w:tc>
          <w:tcPr>
            <w:tcW w:w="4486" w:type="dxa"/>
          </w:tcPr>
          <w:p w:rsidR="00B87E60" w:rsidRPr="00AC7C3F" w:rsidRDefault="00B87E60" w:rsidP="00B87E60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/>
                <w:b/>
                <w:bCs/>
                <w:sz w:val="28"/>
                <w:szCs w:val="28"/>
                <w:u w:val="single"/>
                <w:rtl/>
              </w:rPr>
              <w:t>رئ</w:t>
            </w: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ی</w:t>
            </w:r>
            <w:r w:rsidRPr="00AC7C3F">
              <w:rPr>
                <w:rFonts w:cs="B Nazanin" w:hint="eastAsia"/>
                <w:b/>
                <w:bCs/>
                <w:sz w:val="28"/>
                <w:szCs w:val="28"/>
                <w:u w:val="single"/>
                <w:rtl/>
              </w:rPr>
              <w:t>س</w:t>
            </w: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:</w:t>
            </w:r>
          </w:p>
        </w:tc>
        <w:tc>
          <w:tcPr>
            <w:tcW w:w="3420" w:type="dxa"/>
          </w:tcPr>
          <w:p w:rsidR="00B87E60" w:rsidRPr="00AC7C3F" w:rsidRDefault="00B87E60" w:rsidP="00B87E60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سمت و</w:t>
            </w: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vertAlign w:val="subscript"/>
                <w:rtl/>
              </w:rPr>
              <w:t>/</w:t>
            </w: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يا محل اشتغال</w:t>
            </w:r>
          </w:p>
        </w:tc>
      </w:tr>
      <w:tr w:rsidR="00B87E60" w:rsidRPr="00AC7C3F" w:rsidTr="002D386B">
        <w:trPr>
          <w:jc w:val="center"/>
        </w:trPr>
        <w:tc>
          <w:tcPr>
            <w:tcW w:w="4486" w:type="dxa"/>
          </w:tcPr>
          <w:p w:rsidR="00B87E60" w:rsidRDefault="00B87E60" w:rsidP="00B87E60">
            <w:pPr>
              <w:bidi/>
              <w:spacing w:after="0" w:line="240" w:lineRule="auto"/>
              <w:rPr>
                <w:rFonts w:cs="B Nazanin"/>
                <w:szCs w:val="24"/>
                <w:lang w:bidi="fa-IR"/>
              </w:rPr>
            </w:pPr>
          </w:p>
          <w:p w:rsidR="00B87E60" w:rsidRDefault="00B87E60" w:rsidP="00B87E60">
            <w:pPr>
              <w:bidi/>
              <w:spacing w:after="0" w:line="240" w:lineRule="auto"/>
              <w:rPr>
                <w:rFonts w:cs="B Nazanin"/>
                <w:szCs w:val="24"/>
                <w:lang w:bidi="fa-IR"/>
              </w:rPr>
            </w:pPr>
          </w:p>
          <w:p w:rsidR="00B87E60" w:rsidRPr="00AC7C3F" w:rsidRDefault="00B87E60" w:rsidP="00B87E60">
            <w:pPr>
              <w:bidi/>
              <w:spacing w:after="0" w:line="240" w:lineRule="auto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B87E60" w:rsidRPr="00AC7C3F" w:rsidRDefault="00B87E60" w:rsidP="00B87E60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B87E60" w:rsidRPr="00AC7C3F" w:rsidTr="002D386B">
        <w:trPr>
          <w:jc w:val="center"/>
        </w:trPr>
        <w:tc>
          <w:tcPr>
            <w:tcW w:w="7906" w:type="dxa"/>
            <w:gridSpan w:val="2"/>
          </w:tcPr>
          <w:p w:rsidR="00B87E60" w:rsidRPr="00AC7C3F" w:rsidRDefault="00B87E60" w:rsidP="00B87E60">
            <w:pPr>
              <w:bidi/>
              <w:spacing w:after="0" w:line="240" w:lineRule="auto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B87E60" w:rsidRPr="00AC7C3F" w:rsidTr="002D386B">
        <w:trPr>
          <w:jc w:val="center"/>
        </w:trPr>
        <w:tc>
          <w:tcPr>
            <w:tcW w:w="4486" w:type="dxa"/>
          </w:tcPr>
          <w:p w:rsidR="00B87E60" w:rsidRPr="00AC7C3F" w:rsidRDefault="00B87E60" w:rsidP="00B87E60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B87E60" w:rsidRPr="00AC7C3F" w:rsidRDefault="00B87E60" w:rsidP="00B87E60">
            <w:pPr>
              <w:bidi/>
              <w:spacing w:after="0" w:line="240" w:lineRule="auto"/>
              <w:rPr>
                <w:rFonts w:cs="B Nazanin"/>
                <w:sz w:val="28"/>
                <w:rtl/>
              </w:rPr>
            </w:pPr>
          </w:p>
        </w:tc>
      </w:tr>
      <w:tr w:rsidR="00B87E60" w:rsidRPr="00AC7C3F" w:rsidTr="002D386B">
        <w:trPr>
          <w:jc w:val="center"/>
        </w:trPr>
        <w:tc>
          <w:tcPr>
            <w:tcW w:w="4486" w:type="dxa"/>
          </w:tcPr>
          <w:p w:rsidR="00B87E60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</w:rPr>
            </w:pPr>
          </w:p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B87E60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lang w:bidi="fa-IR"/>
              </w:rPr>
            </w:pPr>
          </w:p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</w:rPr>
            </w:pPr>
          </w:p>
        </w:tc>
      </w:tr>
      <w:tr w:rsidR="00B87E60" w:rsidRPr="00AC7C3F" w:rsidTr="002D386B">
        <w:trPr>
          <w:jc w:val="center"/>
        </w:trPr>
        <w:tc>
          <w:tcPr>
            <w:tcW w:w="7906" w:type="dxa"/>
            <w:gridSpan w:val="2"/>
          </w:tcPr>
          <w:p w:rsidR="00B87E60" w:rsidRPr="00AC7C3F" w:rsidRDefault="00B87E60" w:rsidP="00B87E60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B87E60" w:rsidRPr="00AC7C3F" w:rsidTr="002D386B">
        <w:trPr>
          <w:jc w:val="center"/>
        </w:trPr>
        <w:tc>
          <w:tcPr>
            <w:tcW w:w="4486" w:type="dxa"/>
          </w:tcPr>
          <w:p w:rsidR="00B87E60" w:rsidRPr="00AC7C3F" w:rsidRDefault="00B87E60" w:rsidP="00B87E60">
            <w:pPr>
              <w:bidi/>
              <w:spacing w:after="0" w:line="240" w:lineRule="auto"/>
              <w:rPr>
                <w:rFonts w:cs="B Nazanin"/>
                <w:rtl/>
              </w:rPr>
            </w:pPr>
            <w:r w:rsidRPr="00AC7C3F">
              <w:rPr>
                <w:rFonts w:eastAsia="Calibri" w:cs="B Nazanin" w:hint="eastAsia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  <w:t>اعضا</w:t>
            </w:r>
            <w:r w:rsidRPr="00AC7C3F">
              <w:rPr>
                <w:rFonts w:cs="B Nazanin" w:hint="cs"/>
                <w:sz w:val="28"/>
                <w:szCs w:val="28"/>
                <w:rtl/>
              </w:rPr>
              <w:t xml:space="preserve">: </w:t>
            </w:r>
            <w:r w:rsidRPr="00AC7C3F">
              <w:rPr>
                <w:rFonts w:cs="B Nazanin"/>
                <w:szCs w:val="24"/>
                <w:rtl/>
              </w:rPr>
              <w:t>(اسام</w:t>
            </w:r>
            <w:r w:rsidRPr="00AC7C3F">
              <w:rPr>
                <w:rFonts w:cs="B Nazanin" w:hint="cs"/>
                <w:szCs w:val="24"/>
                <w:rtl/>
              </w:rPr>
              <w:t>ی</w:t>
            </w:r>
            <w:r w:rsidRPr="00AC7C3F">
              <w:rPr>
                <w:rFonts w:cs="B Nazanin"/>
                <w:szCs w:val="24"/>
                <w:rtl/>
              </w:rPr>
              <w:t xml:space="preserve"> به ترت</w:t>
            </w:r>
            <w:r w:rsidRPr="00AC7C3F">
              <w:rPr>
                <w:rFonts w:cs="B Nazanin" w:hint="cs"/>
                <w:szCs w:val="24"/>
                <w:rtl/>
              </w:rPr>
              <w:t>ی</w:t>
            </w:r>
            <w:r w:rsidRPr="00AC7C3F">
              <w:rPr>
                <w:rFonts w:cs="B Nazanin" w:hint="eastAsia"/>
                <w:szCs w:val="24"/>
                <w:rtl/>
              </w:rPr>
              <w:t>ب</w:t>
            </w:r>
            <w:r w:rsidR="00E3030A">
              <w:rPr>
                <w:rFonts w:cs="B Nazanin" w:hint="cs"/>
                <w:szCs w:val="24"/>
                <w:rtl/>
              </w:rPr>
              <w:t xml:space="preserve"> </w:t>
            </w:r>
            <w:r w:rsidRPr="00AC7C3F">
              <w:rPr>
                <w:rFonts w:cs="B Nazanin" w:hint="eastAsia"/>
                <w:szCs w:val="24"/>
                <w:rtl/>
              </w:rPr>
              <w:t>حروف</w:t>
            </w:r>
            <w:r w:rsidR="00E3030A">
              <w:rPr>
                <w:rFonts w:cs="B Nazanin" w:hint="cs"/>
                <w:szCs w:val="24"/>
                <w:rtl/>
              </w:rPr>
              <w:t xml:space="preserve"> </w:t>
            </w:r>
            <w:r w:rsidRPr="00AC7C3F">
              <w:rPr>
                <w:rFonts w:cs="B Nazanin" w:hint="eastAsia"/>
                <w:szCs w:val="24"/>
                <w:rtl/>
              </w:rPr>
              <w:t>الفبا</w:t>
            </w:r>
            <w:r>
              <w:rPr>
                <w:rFonts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B87E60" w:rsidRPr="00AC7C3F" w:rsidRDefault="00B87E60" w:rsidP="00B87E60">
            <w:pPr>
              <w:bidi/>
              <w:spacing w:after="0" w:line="240" w:lineRule="auto"/>
              <w:rPr>
                <w:rFonts w:cs="B Nazanin"/>
                <w:sz w:val="28"/>
                <w:rtl/>
              </w:rPr>
            </w:pPr>
          </w:p>
        </w:tc>
      </w:tr>
      <w:tr w:rsidR="00B87E60" w:rsidRPr="00AC7C3F" w:rsidTr="002D386B">
        <w:trPr>
          <w:jc w:val="center"/>
        </w:trPr>
        <w:tc>
          <w:tcPr>
            <w:tcW w:w="4486" w:type="dxa"/>
            <w:shd w:val="clear" w:color="auto" w:fill="auto"/>
          </w:tcPr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  <w:shd w:val="clear" w:color="auto" w:fill="auto"/>
          </w:tcPr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B87E60" w:rsidRPr="00AC7C3F" w:rsidTr="002D386B">
        <w:trPr>
          <w:jc w:val="center"/>
        </w:trPr>
        <w:tc>
          <w:tcPr>
            <w:tcW w:w="4486" w:type="dxa"/>
            <w:shd w:val="clear" w:color="auto" w:fill="auto"/>
          </w:tcPr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B87E60" w:rsidRPr="00AC7C3F" w:rsidTr="002D386B">
        <w:trPr>
          <w:jc w:val="center"/>
        </w:trPr>
        <w:tc>
          <w:tcPr>
            <w:tcW w:w="4486" w:type="dxa"/>
          </w:tcPr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B87E60" w:rsidRPr="00AC7C3F" w:rsidTr="002D386B">
        <w:trPr>
          <w:jc w:val="center"/>
        </w:trPr>
        <w:tc>
          <w:tcPr>
            <w:tcW w:w="4486" w:type="dxa"/>
          </w:tcPr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B87E60" w:rsidRPr="00AC7C3F" w:rsidTr="002D386B">
        <w:trPr>
          <w:jc w:val="center"/>
        </w:trPr>
        <w:tc>
          <w:tcPr>
            <w:tcW w:w="7906" w:type="dxa"/>
            <w:gridSpan w:val="2"/>
          </w:tcPr>
          <w:p w:rsidR="00B87E60" w:rsidRPr="00AC7C3F" w:rsidRDefault="00B87E60" w:rsidP="00B87E60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B87E60" w:rsidRPr="00AC7C3F" w:rsidTr="002D386B">
        <w:trPr>
          <w:jc w:val="center"/>
        </w:trPr>
        <w:tc>
          <w:tcPr>
            <w:tcW w:w="4486" w:type="dxa"/>
          </w:tcPr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</w:pPr>
            <w:r w:rsidRPr="00AC7C3F">
              <w:rPr>
                <w:rFonts w:eastAsia="Calibri" w:cs="B Nazanin" w:hint="cs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  <w:t>ویراستار:</w:t>
            </w:r>
          </w:p>
          <w:p w:rsidR="00B87E60" w:rsidRDefault="00B87E60" w:rsidP="004F46E5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lang w:bidi="fa-IR"/>
              </w:rPr>
            </w:pPr>
          </w:p>
          <w:p w:rsidR="004F46E5" w:rsidRDefault="004F46E5" w:rsidP="004F46E5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lang w:bidi="fa-IR"/>
              </w:rPr>
            </w:pPr>
          </w:p>
          <w:p w:rsidR="004F46E5" w:rsidRPr="00AC7C3F" w:rsidRDefault="004F46E5" w:rsidP="004F46E5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  <w:r w:rsidRPr="00AC7C3F">
              <w:rPr>
                <w:rFonts w:cs="B Nazanin" w:hint="cs"/>
                <w:szCs w:val="24"/>
                <w:rtl/>
                <w:lang w:bidi="fa-IR"/>
              </w:rPr>
              <w:t>کارشناس استاندارد</w:t>
            </w:r>
          </w:p>
          <w:p w:rsidR="00B87E60" w:rsidRPr="00AC7C3F" w:rsidRDefault="00B87E60" w:rsidP="00B87E60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</w:tbl>
    <w:p w:rsidR="00805F63" w:rsidRDefault="00805F63" w:rsidP="00805F63">
      <w:pPr>
        <w:keepNext/>
        <w:keepLines/>
        <w:bidi/>
        <w:spacing w:after="0" w:line="240" w:lineRule="auto"/>
        <w:contextualSpacing/>
        <w:rPr>
          <w:rFonts w:ascii="Titr" w:eastAsia="Calibri" w:hAnsi="Titr" w:cs="B Nazanin"/>
          <w:b/>
          <w:bCs/>
          <w:sz w:val="36"/>
          <w:szCs w:val="36"/>
        </w:rPr>
      </w:pPr>
    </w:p>
    <w:p w:rsidR="00805F63" w:rsidRDefault="00805F63" w:rsidP="00805F63">
      <w:pPr>
        <w:keepNext/>
        <w:keepLines/>
        <w:bidi/>
        <w:spacing w:after="0" w:line="240" w:lineRule="auto"/>
        <w:contextualSpacing/>
        <w:rPr>
          <w:rFonts w:ascii="Titr" w:eastAsia="Calibri" w:hAnsi="Titr" w:cs="B Nazanin"/>
          <w:b/>
          <w:bCs/>
          <w:sz w:val="36"/>
          <w:szCs w:val="36"/>
        </w:rPr>
      </w:pPr>
    </w:p>
    <w:p w:rsidR="00805F63" w:rsidRDefault="00805F63" w:rsidP="00805F63">
      <w:pPr>
        <w:keepNext/>
        <w:keepLines/>
        <w:bidi/>
        <w:spacing w:after="0" w:line="240" w:lineRule="auto"/>
        <w:contextualSpacing/>
        <w:rPr>
          <w:rFonts w:ascii="Titr" w:eastAsia="Calibri" w:hAnsi="Titr" w:cs="B Nazanin"/>
          <w:b/>
          <w:bCs/>
          <w:sz w:val="36"/>
          <w:szCs w:val="36"/>
        </w:rPr>
      </w:pPr>
    </w:p>
    <w:p w:rsidR="00805F63" w:rsidRDefault="00805F63" w:rsidP="00805F63">
      <w:pPr>
        <w:keepNext/>
        <w:keepLines/>
        <w:bidi/>
        <w:spacing w:after="0" w:line="240" w:lineRule="auto"/>
        <w:contextualSpacing/>
        <w:rPr>
          <w:rFonts w:ascii="Titr" w:eastAsia="Calibri" w:hAnsi="Titr" w:cs="B Nazanin"/>
          <w:b/>
          <w:bCs/>
          <w:sz w:val="36"/>
          <w:szCs w:val="36"/>
        </w:rPr>
      </w:pPr>
    </w:p>
    <w:p w:rsidR="00805F63" w:rsidRDefault="00805F63" w:rsidP="00805F63">
      <w:pPr>
        <w:keepNext/>
        <w:keepLines/>
        <w:bidi/>
        <w:spacing w:after="0" w:line="240" w:lineRule="auto"/>
        <w:contextualSpacing/>
        <w:rPr>
          <w:rFonts w:ascii="Titr" w:eastAsia="Calibri" w:hAnsi="Titr" w:cs="B Nazanin"/>
          <w:b/>
          <w:bCs/>
          <w:sz w:val="36"/>
          <w:szCs w:val="36"/>
        </w:rPr>
      </w:pPr>
    </w:p>
    <w:p w:rsidR="00805F63" w:rsidRDefault="00805F63" w:rsidP="00805F63">
      <w:pPr>
        <w:keepNext/>
        <w:keepLines/>
        <w:bidi/>
        <w:spacing w:after="0" w:line="240" w:lineRule="auto"/>
        <w:contextualSpacing/>
        <w:rPr>
          <w:rFonts w:ascii="Titr" w:eastAsia="Calibri" w:hAnsi="Titr" w:cs="B Nazanin"/>
          <w:b/>
          <w:bCs/>
          <w:sz w:val="36"/>
          <w:szCs w:val="36"/>
        </w:rPr>
      </w:pPr>
    </w:p>
    <w:p w:rsidR="00805F63" w:rsidRDefault="00805F63" w:rsidP="00805F63">
      <w:pPr>
        <w:keepNext/>
        <w:keepLines/>
        <w:bidi/>
        <w:spacing w:after="0" w:line="240" w:lineRule="auto"/>
        <w:contextualSpacing/>
        <w:rPr>
          <w:rFonts w:ascii="Titr" w:eastAsia="Calibri" w:hAnsi="Titr" w:cs="B Nazanin"/>
          <w:b/>
          <w:bCs/>
          <w:sz w:val="36"/>
          <w:szCs w:val="36"/>
        </w:rPr>
      </w:pPr>
    </w:p>
    <w:p w:rsidR="00805F63" w:rsidRDefault="00805F63" w:rsidP="00805F63">
      <w:pPr>
        <w:keepNext/>
        <w:keepLines/>
        <w:bidi/>
        <w:spacing w:after="0" w:line="240" w:lineRule="auto"/>
        <w:contextualSpacing/>
        <w:rPr>
          <w:rFonts w:ascii="Titr" w:eastAsia="Calibri" w:hAnsi="Titr" w:cs="B Nazanin"/>
          <w:b/>
          <w:bCs/>
          <w:sz w:val="36"/>
          <w:szCs w:val="36"/>
        </w:rPr>
      </w:pPr>
    </w:p>
    <w:p w:rsidR="00805F63" w:rsidRPr="003C1D8A" w:rsidRDefault="00805F63" w:rsidP="00805F63">
      <w:pPr>
        <w:keepNext/>
        <w:keepLines/>
        <w:bidi/>
        <w:spacing w:after="0" w:line="240" w:lineRule="auto"/>
        <w:contextualSpacing/>
        <w:rPr>
          <w:rFonts w:ascii="Titr" w:eastAsia="Calibri" w:hAnsi="Titr" w:cs="B Nazanin"/>
          <w:b/>
          <w:bCs/>
          <w:sz w:val="36"/>
          <w:szCs w:val="36"/>
          <w:rtl/>
        </w:rPr>
      </w:pPr>
    </w:p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/>
      <w:sdtContent>
        <w:p w:rsidR="00D12CFA" w:rsidRPr="003C1D8A" w:rsidRDefault="00D12CFA" w:rsidP="003C1D8A">
          <w:pPr>
            <w:keepNext/>
            <w:keepLines/>
            <w:bidi/>
            <w:spacing w:after="0" w:line="240" w:lineRule="auto"/>
            <w:jc w:val="center"/>
            <w:rPr>
              <w:rFonts w:ascii="Calibri" w:eastAsia="Calibri" w:hAnsi="Calibri" w:cs="Arial"/>
            </w:rPr>
          </w:pPr>
          <w:r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1B2055" w:rsidRPr="001B2055" w:rsidRDefault="00BA6329" w:rsidP="001B2055">
          <w:pPr>
            <w:pStyle w:val="TOC1"/>
            <w:rPr>
              <w:rFonts w:eastAsiaTheme="minorEastAsia"/>
              <w:noProof/>
            </w:rPr>
          </w:pPr>
          <w:r>
            <w:rPr>
              <w:rFonts w:ascii="Calibri" w:eastAsia="Calibri" w:hAnsi="Calibri" w:cs="Arial"/>
              <w:rtl/>
            </w:rPr>
            <w:fldChar w:fldCharType="begin"/>
          </w:r>
          <w:r w:rsidR="00D12CFA">
            <w:rPr>
              <w:rFonts w:ascii="Calibri" w:eastAsia="Calibri" w:hAnsi="Calibri" w:cs="Arial"/>
            </w:rPr>
            <w:instrText xml:space="preserve"> TOC \o "1-3" \h \z \u </w:instrText>
          </w:r>
          <w:r>
            <w:rPr>
              <w:rFonts w:ascii="Calibri" w:eastAsia="Calibri" w:hAnsi="Calibri" w:cs="Arial"/>
              <w:rtl/>
            </w:rPr>
            <w:fldChar w:fldCharType="separate"/>
          </w:r>
          <w:hyperlink w:anchor="_Toc501203688" w:history="1">
            <w:r w:rsidR="001B2055" w:rsidRPr="001B2055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1B2055" w:rsidRPr="001B2055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1B2055"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1B2055" w:rsidRPr="001B2055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1B2055"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1B2055" w:rsidRPr="001B2055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1B2055"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1B2055" w:rsidRPr="001B2055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1B2055" w:rsidRPr="001B2055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1B2055"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1B2055" w:rsidRPr="001B2055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1B2055"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1B2055" w:rsidRPr="001B2055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1B2055" w:rsidRPr="001B2055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1B2055" w:rsidRPr="001B2055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1B2055" w:rsidRPr="001B2055">
              <w:rPr>
                <w:noProof/>
                <w:webHidden/>
              </w:rPr>
              <w:tab/>
            </w:r>
            <w:r w:rsidR="001B2055" w:rsidRPr="001B2055">
              <w:rPr>
                <w:noProof/>
                <w:webHidden/>
              </w:rPr>
              <w:fldChar w:fldCharType="begin"/>
            </w:r>
            <w:r w:rsidR="001B2055" w:rsidRPr="001B2055">
              <w:rPr>
                <w:noProof/>
                <w:webHidden/>
              </w:rPr>
              <w:instrText xml:space="preserve"> PAGEREF _Toc501203688 \h </w:instrText>
            </w:r>
            <w:r w:rsidR="001B2055" w:rsidRPr="001B2055">
              <w:rPr>
                <w:noProof/>
                <w:webHidden/>
              </w:rPr>
            </w:r>
            <w:r w:rsidR="001B2055" w:rsidRPr="001B2055">
              <w:rPr>
                <w:noProof/>
                <w:webHidden/>
              </w:rPr>
              <w:fldChar w:fldCharType="separate"/>
            </w:r>
            <w:r w:rsidR="001B2055">
              <w:rPr>
                <w:rFonts w:hint="cs"/>
                <w:noProof/>
                <w:webHidden/>
                <w:rtl/>
              </w:rPr>
              <w:t>‌ب</w:t>
            </w:r>
            <w:r w:rsidR="001B2055" w:rsidRPr="001B2055">
              <w:rPr>
                <w:noProof/>
                <w:webHidden/>
              </w:rPr>
              <w:fldChar w:fldCharType="end"/>
            </w:r>
          </w:hyperlink>
        </w:p>
        <w:p w:rsidR="001B2055" w:rsidRPr="001B2055" w:rsidRDefault="001B2055" w:rsidP="001B2055">
          <w:pPr>
            <w:pStyle w:val="TOC1"/>
            <w:rPr>
              <w:rFonts w:eastAsiaTheme="minorEastAsia"/>
              <w:noProof/>
            </w:rPr>
          </w:pPr>
          <w:hyperlink w:anchor="_Toc501203689" w:history="1">
            <w:r w:rsidRPr="001B2055">
              <w:rPr>
                <w:rStyle w:val="Hyperlink"/>
                <w:rFonts w:eastAsia="Times New Roman" w:cs="B Nazanin" w:hint="eastAsia"/>
                <w:noProof/>
                <w:rtl/>
              </w:rPr>
              <w:t>پ</w:t>
            </w:r>
            <w:r w:rsidRPr="001B2055">
              <w:rPr>
                <w:rStyle w:val="Hyperlink"/>
                <w:rFonts w:eastAsia="Times New Roman" w:cs="B Nazanin" w:hint="cs"/>
                <w:noProof/>
                <w:rtl/>
              </w:rPr>
              <w:t>ی</w:t>
            </w:r>
            <w:r w:rsidRPr="001B2055">
              <w:rPr>
                <w:rStyle w:val="Hyperlink"/>
                <w:rFonts w:eastAsia="Times New Roman" w:cs="B Nazanin" w:hint="eastAsia"/>
                <w:noProof/>
                <w:rtl/>
              </w:rPr>
              <w:t>شگفتار</w:t>
            </w:r>
            <w:r w:rsidRPr="001B2055">
              <w:rPr>
                <w:noProof/>
                <w:webHidden/>
              </w:rPr>
              <w:tab/>
            </w:r>
            <w:r w:rsidRPr="001B2055">
              <w:rPr>
                <w:noProof/>
                <w:webHidden/>
              </w:rPr>
              <w:fldChar w:fldCharType="begin"/>
            </w:r>
            <w:r w:rsidRPr="001B2055">
              <w:rPr>
                <w:noProof/>
                <w:webHidden/>
              </w:rPr>
              <w:instrText xml:space="preserve"> PAGEREF _Toc501203689 \h </w:instrText>
            </w:r>
            <w:r w:rsidRPr="001B2055">
              <w:rPr>
                <w:noProof/>
                <w:webHidden/>
              </w:rPr>
            </w:r>
            <w:r w:rsidRPr="001B2055">
              <w:rPr>
                <w:noProof/>
                <w:webHidden/>
              </w:rPr>
              <w:fldChar w:fldCharType="separate"/>
            </w:r>
            <w:r>
              <w:rPr>
                <w:rFonts w:hint="cs"/>
                <w:noProof/>
                <w:webHidden/>
                <w:rtl/>
              </w:rPr>
              <w:t>‌ه</w:t>
            </w:r>
            <w:r w:rsidRPr="001B2055">
              <w:rPr>
                <w:noProof/>
                <w:webHidden/>
              </w:rPr>
              <w:fldChar w:fldCharType="end"/>
            </w:r>
          </w:hyperlink>
        </w:p>
        <w:p w:rsidR="001B2055" w:rsidRPr="001B2055" w:rsidRDefault="001B2055" w:rsidP="001B2055">
          <w:pPr>
            <w:pStyle w:val="TOC1"/>
            <w:rPr>
              <w:rFonts w:eastAsiaTheme="minorEastAsia"/>
              <w:noProof/>
            </w:rPr>
          </w:pPr>
          <w:hyperlink w:anchor="_Toc501203690" w:history="1">
            <w:r w:rsidRPr="001B2055">
              <w:rPr>
                <w:rStyle w:val="Hyperlink"/>
                <w:rFonts w:cs="B Nazanin" w:hint="eastAsia"/>
                <w:noProof/>
                <w:rtl/>
              </w:rPr>
              <w:t>فناور</w:t>
            </w:r>
            <w:r w:rsidRPr="001B2055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اطلاعات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- </w:t>
            </w:r>
            <w:r w:rsidRPr="001B2055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1B205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1B205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1B2055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1B205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1B205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1B205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عناو</w:t>
            </w:r>
            <w:r w:rsidRPr="001B2055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ن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برا</w:t>
            </w:r>
            <w:r w:rsidRPr="001B2055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بخش</w:t>
            </w:r>
            <w:r w:rsidRPr="001B2055">
              <w:rPr>
                <w:rStyle w:val="Hyperlink"/>
                <w:rFonts w:cs="B Nazanin" w:hint="eastAsia"/>
                <w:noProof/>
              </w:rPr>
              <w:t>‌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ها</w:t>
            </w:r>
            <w:r w:rsidRPr="001B2055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صفح</w:t>
            </w:r>
            <w:r w:rsidRPr="001B2055">
              <w:rPr>
                <w:rStyle w:val="Hyperlink"/>
                <w:rFonts w:cs="B Nazanin" w:hint="cs"/>
                <w:noProof/>
                <w:rtl/>
              </w:rPr>
              <w:t>ۀ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وب</w:t>
            </w:r>
            <w:r w:rsidRPr="001B2055">
              <w:rPr>
                <w:noProof/>
                <w:webHidden/>
              </w:rPr>
              <w:tab/>
            </w:r>
            <w:r w:rsidRPr="001B2055">
              <w:rPr>
                <w:noProof/>
                <w:webHidden/>
              </w:rPr>
              <w:fldChar w:fldCharType="begin"/>
            </w:r>
            <w:r w:rsidRPr="001B2055">
              <w:rPr>
                <w:noProof/>
                <w:webHidden/>
              </w:rPr>
              <w:instrText xml:space="preserve"> PAGEREF _Toc501203690 \h </w:instrText>
            </w:r>
            <w:r w:rsidRPr="001B2055">
              <w:rPr>
                <w:noProof/>
                <w:webHidden/>
              </w:rPr>
            </w:r>
            <w:r w:rsidRPr="001B205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1B2055">
              <w:rPr>
                <w:noProof/>
                <w:webHidden/>
              </w:rPr>
              <w:fldChar w:fldCharType="end"/>
            </w:r>
          </w:hyperlink>
        </w:p>
        <w:p w:rsidR="001B2055" w:rsidRPr="001B2055" w:rsidRDefault="001B2055" w:rsidP="001B2055">
          <w:pPr>
            <w:pStyle w:val="TOC1"/>
            <w:rPr>
              <w:rFonts w:eastAsiaTheme="minorEastAsia"/>
              <w:noProof/>
            </w:rPr>
          </w:pPr>
          <w:hyperlink w:anchor="_Toc501203691" w:history="1">
            <w:r w:rsidRPr="001B2055">
              <w:rPr>
                <w:rStyle w:val="Hyperlink"/>
                <w:rFonts w:eastAsia="Times New Roman" w:cs="B Nazanin"/>
                <w:noProof/>
                <w:rtl/>
              </w:rPr>
              <w:t>1.</w:t>
            </w:r>
            <w:r w:rsidRPr="001B2055">
              <w:rPr>
                <w:rFonts w:eastAsiaTheme="minorEastAsia"/>
                <w:noProof/>
              </w:rPr>
              <w:tab/>
            </w:r>
            <w:r w:rsidRPr="001B2055">
              <w:rPr>
                <w:rStyle w:val="Hyperlink"/>
                <w:rFonts w:eastAsia="Times New Roman" w:cs="B Nazanin" w:hint="eastAsia"/>
                <w:noProof/>
                <w:rtl/>
              </w:rPr>
              <w:t>هدف</w:t>
            </w:r>
            <w:r w:rsidRPr="001B2055">
              <w:rPr>
                <w:rStyle w:val="Hyperlink"/>
                <w:rFonts w:eastAsia="Times New Roman"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eastAsia="Times New Roman" w:cs="B Nazanin" w:hint="eastAsia"/>
                <w:noProof/>
                <w:rtl/>
              </w:rPr>
              <w:t>و</w:t>
            </w:r>
            <w:r w:rsidRPr="001B2055">
              <w:rPr>
                <w:rStyle w:val="Hyperlink"/>
                <w:rFonts w:eastAsia="Times New Roman"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eastAsia="Times New Roman" w:cs="B Nazanin" w:hint="eastAsia"/>
                <w:noProof/>
                <w:rtl/>
              </w:rPr>
              <w:t>دامن</w:t>
            </w:r>
            <w:r w:rsidRPr="001B2055">
              <w:rPr>
                <w:rStyle w:val="Hyperlink"/>
                <w:rFonts w:eastAsia="Times New Roman" w:cs="B Nazanin" w:hint="cs"/>
                <w:noProof/>
                <w:rtl/>
              </w:rPr>
              <w:t>ۀ</w:t>
            </w:r>
            <w:r w:rsidRPr="001B2055">
              <w:rPr>
                <w:rStyle w:val="Hyperlink"/>
                <w:rFonts w:eastAsia="Times New Roman"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eastAsia="Times New Roman" w:cs="B Nazanin" w:hint="eastAsia"/>
                <w:noProof/>
                <w:rtl/>
              </w:rPr>
              <w:t>کاربرد</w:t>
            </w:r>
            <w:r w:rsidRPr="001B2055">
              <w:rPr>
                <w:noProof/>
                <w:webHidden/>
              </w:rPr>
              <w:tab/>
            </w:r>
            <w:r w:rsidRPr="001B2055">
              <w:rPr>
                <w:noProof/>
                <w:webHidden/>
              </w:rPr>
              <w:fldChar w:fldCharType="begin"/>
            </w:r>
            <w:r w:rsidRPr="001B2055">
              <w:rPr>
                <w:noProof/>
                <w:webHidden/>
              </w:rPr>
              <w:instrText xml:space="preserve"> PAGEREF _Toc501203691 \h </w:instrText>
            </w:r>
            <w:r w:rsidRPr="001B2055">
              <w:rPr>
                <w:noProof/>
                <w:webHidden/>
              </w:rPr>
            </w:r>
            <w:r w:rsidRPr="001B205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1B2055">
              <w:rPr>
                <w:noProof/>
                <w:webHidden/>
              </w:rPr>
              <w:fldChar w:fldCharType="end"/>
            </w:r>
          </w:hyperlink>
        </w:p>
        <w:p w:rsidR="001B2055" w:rsidRPr="001B2055" w:rsidRDefault="001B2055" w:rsidP="001B2055">
          <w:pPr>
            <w:pStyle w:val="TOC1"/>
            <w:rPr>
              <w:rFonts w:eastAsiaTheme="minorEastAsia"/>
              <w:noProof/>
            </w:rPr>
          </w:pPr>
          <w:hyperlink w:anchor="_Toc501203692" w:history="1">
            <w:r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2.</w:t>
            </w:r>
            <w:r w:rsidRPr="001B2055">
              <w:rPr>
                <w:rFonts w:eastAsiaTheme="minorEastAsia"/>
                <w:noProof/>
              </w:rPr>
              <w:tab/>
            </w:r>
            <w:r w:rsidRPr="001B2055">
              <w:rPr>
                <w:rStyle w:val="Hyperlink"/>
                <w:rFonts w:eastAsia="Times New Roman" w:cs="B Nazanin" w:hint="eastAsia"/>
                <w:noProof/>
                <w:rtl/>
              </w:rPr>
              <w:t>مراجع</w:t>
            </w:r>
            <w:r w:rsidRPr="001B2055">
              <w:rPr>
                <w:rStyle w:val="Hyperlink"/>
                <w:rFonts w:eastAsia="Times New Roman"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eastAsia="Times New Roman" w:cs="B Nazanin" w:hint="eastAsia"/>
                <w:noProof/>
                <w:rtl/>
              </w:rPr>
              <w:t>الزام</w:t>
            </w:r>
            <w:r w:rsidRPr="001B2055">
              <w:rPr>
                <w:rStyle w:val="Hyperlink"/>
                <w:rFonts w:eastAsia="Times New Roman" w:cs="B Nazanin" w:hint="cs"/>
                <w:noProof/>
                <w:rtl/>
              </w:rPr>
              <w:t>ی</w:t>
            </w:r>
            <w:r w:rsidRPr="001B2055">
              <w:rPr>
                <w:noProof/>
                <w:webHidden/>
              </w:rPr>
              <w:tab/>
            </w:r>
            <w:r w:rsidRPr="001B2055">
              <w:rPr>
                <w:noProof/>
                <w:webHidden/>
              </w:rPr>
              <w:fldChar w:fldCharType="begin"/>
            </w:r>
            <w:r w:rsidRPr="001B2055">
              <w:rPr>
                <w:noProof/>
                <w:webHidden/>
              </w:rPr>
              <w:instrText xml:space="preserve"> PAGEREF _Toc501203692 \h </w:instrText>
            </w:r>
            <w:r w:rsidRPr="001B2055">
              <w:rPr>
                <w:noProof/>
                <w:webHidden/>
              </w:rPr>
            </w:r>
            <w:r w:rsidRPr="001B205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1B2055">
              <w:rPr>
                <w:noProof/>
                <w:webHidden/>
              </w:rPr>
              <w:fldChar w:fldCharType="end"/>
            </w:r>
          </w:hyperlink>
        </w:p>
        <w:p w:rsidR="001B2055" w:rsidRPr="001B2055" w:rsidRDefault="001B2055" w:rsidP="001B2055">
          <w:pPr>
            <w:pStyle w:val="TOC1"/>
            <w:rPr>
              <w:rFonts w:eastAsiaTheme="minorEastAsia"/>
              <w:noProof/>
            </w:rPr>
          </w:pPr>
          <w:hyperlink w:anchor="_Toc501203693" w:history="1">
            <w:r w:rsidRPr="001B2055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 w:rsidRPr="001B2055">
              <w:rPr>
                <w:rFonts w:eastAsiaTheme="minorEastAsia"/>
                <w:noProof/>
              </w:rPr>
              <w:tab/>
            </w:r>
            <w:r w:rsidRPr="001B2055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1B205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1B2055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1B205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1B205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1B2055">
              <w:rPr>
                <w:noProof/>
                <w:webHidden/>
              </w:rPr>
              <w:tab/>
            </w:r>
            <w:r w:rsidRPr="001B2055">
              <w:rPr>
                <w:noProof/>
                <w:webHidden/>
              </w:rPr>
              <w:fldChar w:fldCharType="begin"/>
            </w:r>
            <w:r w:rsidRPr="001B2055">
              <w:rPr>
                <w:noProof/>
                <w:webHidden/>
              </w:rPr>
              <w:instrText xml:space="preserve"> PAGEREF _Toc501203693 \h </w:instrText>
            </w:r>
            <w:r w:rsidRPr="001B2055">
              <w:rPr>
                <w:noProof/>
                <w:webHidden/>
              </w:rPr>
            </w:r>
            <w:r w:rsidRPr="001B205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 w:rsidRPr="001B2055">
              <w:rPr>
                <w:noProof/>
                <w:webHidden/>
              </w:rPr>
              <w:fldChar w:fldCharType="end"/>
            </w:r>
          </w:hyperlink>
        </w:p>
        <w:p w:rsidR="001B2055" w:rsidRPr="001B2055" w:rsidRDefault="001B2055" w:rsidP="001B2055">
          <w:pPr>
            <w:pStyle w:val="TOC1"/>
            <w:rPr>
              <w:rFonts w:eastAsiaTheme="minorEastAsia"/>
              <w:noProof/>
            </w:rPr>
          </w:pPr>
          <w:hyperlink w:anchor="_Toc501203694" w:history="1">
            <w:r>
              <w:rPr>
                <w:rStyle w:val="Hyperlink"/>
                <w:rFonts w:cs="B Nazanin" w:hint="cs"/>
                <w:noProof/>
                <w:rtl/>
              </w:rPr>
              <w:t>4.</w:t>
            </w:r>
            <w:r w:rsidRPr="001B2055">
              <w:rPr>
                <w:rFonts w:eastAsiaTheme="minorEastAsia"/>
                <w:noProof/>
              </w:rPr>
              <w:tab/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مقدمه</w:t>
            </w:r>
            <w:r w:rsidRPr="001B2055">
              <w:rPr>
                <w:noProof/>
                <w:webHidden/>
              </w:rPr>
              <w:tab/>
            </w:r>
            <w:r w:rsidRPr="001B2055">
              <w:rPr>
                <w:noProof/>
                <w:webHidden/>
              </w:rPr>
              <w:fldChar w:fldCharType="begin"/>
            </w:r>
            <w:r w:rsidRPr="001B2055">
              <w:rPr>
                <w:noProof/>
                <w:webHidden/>
              </w:rPr>
              <w:instrText xml:space="preserve"> PAGEREF _Toc501203694 \h </w:instrText>
            </w:r>
            <w:r w:rsidRPr="001B2055">
              <w:rPr>
                <w:noProof/>
                <w:webHidden/>
              </w:rPr>
            </w:r>
            <w:r w:rsidRPr="001B205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 w:rsidRPr="001B2055">
              <w:rPr>
                <w:noProof/>
                <w:webHidden/>
              </w:rPr>
              <w:fldChar w:fldCharType="end"/>
            </w:r>
          </w:hyperlink>
        </w:p>
        <w:p w:rsidR="001B2055" w:rsidRPr="001B2055" w:rsidRDefault="001B2055" w:rsidP="001B2055">
          <w:pPr>
            <w:pStyle w:val="TOC1"/>
            <w:rPr>
              <w:rFonts w:eastAsiaTheme="minorEastAsia"/>
              <w:noProof/>
            </w:rPr>
          </w:pPr>
          <w:hyperlink w:anchor="_Toc501203695" w:history="1">
            <w:r w:rsidRPr="001B2055">
              <w:rPr>
                <w:rStyle w:val="Hyperlink"/>
                <w:rFonts w:cs="B Nazanin"/>
                <w:noProof/>
                <w:rtl/>
              </w:rPr>
              <w:t>5.</w:t>
            </w:r>
            <w:r w:rsidRPr="001B2055">
              <w:rPr>
                <w:rFonts w:eastAsiaTheme="minorEastAsia"/>
                <w:noProof/>
              </w:rPr>
              <w:tab/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جامع</w:t>
            </w:r>
            <w:r w:rsidRPr="001B2055">
              <w:rPr>
                <w:rStyle w:val="Hyperlink"/>
                <w:rFonts w:cs="B Nazanin" w:hint="cs"/>
                <w:noProof/>
                <w:rtl/>
              </w:rPr>
              <w:t>ۀ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هدف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Pr="001B2055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ن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Pr="001B2055">
              <w:rPr>
                <w:noProof/>
                <w:webHidden/>
              </w:rPr>
              <w:tab/>
            </w:r>
            <w:r w:rsidRPr="001B2055">
              <w:rPr>
                <w:noProof/>
                <w:webHidden/>
              </w:rPr>
              <w:fldChar w:fldCharType="begin"/>
            </w:r>
            <w:r w:rsidRPr="001B2055">
              <w:rPr>
                <w:noProof/>
                <w:webHidden/>
              </w:rPr>
              <w:instrText xml:space="preserve"> PAGEREF _Toc501203695 \h </w:instrText>
            </w:r>
            <w:r w:rsidRPr="001B2055">
              <w:rPr>
                <w:noProof/>
                <w:webHidden/>
              </w:rPr>
            </w:r>
            <w:r w:rsidRPr="001B205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 w:rsidRPr="001B2055">
              <w:rPr>
                <w:noProof/>
                <w:webHidden/>
              </w:rPr>
              <w:fldChar w:fldCharType="end"/>
            </w:r>
          </w:hyperlink>
        </w:p>
        <w:p w:rsidR="001B2055" w:rsidRPr="001B2055" w:rsidRDefault="001B2055" w:rsidP="001B2055">
          <w:pPr>
            <w:pStyle w:val="TOC1"/>
            <w:rPr>
              <w:rFonts w:eastAsiaTheme="minorEastAsia"/>
              <w:noProof/>
            </w:rPr>
          </w:pPr>
          <w:hyperlink w:anchor="_Toc501203696" w:history="1">
            <w:r>
              <w:rPr>
                <w:rStyle w:val="Hyperlink"/>
                <w:rFonts w:cs="B Nazanin" w:hint="cs"/>
                <w:noProof/>
                <w:rtl/>
              </w:rPr>
              <w:t>6.</w:t>
            </w:r>
            <w:r w:rsidRPr="001B2055">
              <w:rPr>
                <w:rFonts w:eastAsiaTheme="minorEastAsia"/>
                <w:noProof/>
              </w:rPr>
              <w:tab/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1B2055">
              <w:rPr>
                <w:rStyle w:val="Hyperlink"/>
                <w:rFonts w:cs="B Nazanin" w:hint="eastAsia"/>
                <w:noProof/>
              </w:rPr>
              <w:t>‌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ها</w:t>
            </w:r>
            <w:r w:rsidRPr="001B2055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Pr="001B2055">
              <w:rPr>
                <w:noProof/>
                <w:webHidden/>
              </w:rPr>
              <w:tab/>
            </w:r>
            <w:r w:rsidRPr="001B2055">
              <w:rPr>
                <w:noProof/>
                <w:webHidden/>
              </w:rPr>
              <w:fldChar w:fldCharType="begin"/>
            </w:r>
            <w:r w:rsidRPr="001B2055">
              <w:rPr>
                <w:noProof/>
                <w:webHidden/>
              </w:rPr>
              <w:instrText xml:space="preserve"> PAGEREF _Toc501203696 \h </w:instrText>
            </w:r>
            <w:r w:rsidRPr="001B2055">
              <w:rPr>
                <w:noProof/>
                <w:webHidden/>
              </w:rPr>
            </w:r>
            <w:r w:rsidRPr="001B205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1B2055">
              <w:rPr>
                <w:noProof/>
                <w:webHidden/>
              </w:rPr>
              <w:fldChar w:fldCharType="end"/>
            </w:r>
          </w:hyperlink>
        </w:p>
        <w:p w:rsidR="001B2055" w:rsidRPr="001B2055" w:rsidRDefault="001B2055" w:rsidP="001B2055">
          <w:pPr>
            <w:pStyle w:val="TOC2"/>
            <w:tabs>
              <w:tab w:val="left" w:pos="2521"/>
            </w:tabs>
            <w:rPr>
              <w:rFonts w:eastAsiaTheme="minorEastAsia" w:cs="B Nazanin"/>
              <w:noProof/>
            </w:rPr>
          </w:pPr>
          <w:hyperlink w:anchor="_Toc501203697" w:history="1">
            <w:r w:rsidRPr="001B2055">
              <w:rPr>
                <w:rStyle w:val="Hyperlink"/>
                <w:rFonts w:cs="B Nazanin"/>
                <w:noProof/>
                <w:rtl/>
              </w:rPr>
              <w:t>6-1</w:t>
            </w:r>
            <w:r w:rsidRPr="001B2055">
              <w:rPr>
                <w:rFonts w:eastAsiaTheme="minorEastAsia" w:cs="B Nazanin"/>
                <w:noProof/>
              </w:rPr>
              <w:tab/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1B2055">
              <w:rPr>
                <w:rStyle w:val="Hyperlink"/>
                <w:rFonts w:cs="B Nazanin"/>
                <w:noProof/>
                <w:rtl/>
              </w:rPr>
              <w:t>:</w:t>
            </w:r>
            <w:r w:rsidRPr="001B205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  <w:lang w:bidi="fa-IR"/>
              </w:rPr>
              <w:t>وب</w:t>
            </w:r>
            <w:r w:rsidRPr="001B205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  <w:lang w:bidi="fa-IR"/>
              </w:rPr>
              <w:t>سا</w:t>
            </w:r>
            <w:r w:rsidRPr="001B205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1B2055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1B205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  <w:lang w:bidi="fa-IR"/>
              </w:rPr>
              <w:t>آموزش</w:t>
            </w:r>
            <w:r w:rsidRPr="001B2055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  <w:lang w:bidi="fa-IR"/>
              </w:rPr>
              <w:t>آشپز</w:t>
            </w:r>
            <w:r w:rsidRPr="001B2055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1B2055">
              <w:rPr>
                <w:rFonts w:cs="B Nazanin"/>
                <w:noProof/>
                <w:webHidden/>
              </w:rPr>
              <w:tab/>
            </w:r>
            <w:r w:rsidRPr="001B2055">
              <w:rPr>
                <w:rFonts w:cs="B Nazanin"/>
                <w:noProof/>
                <w:webHidden/>
              </w:rPr>
              <w:fldChar w:fldCharType="begin"/>
            </w:r>
            <w:r w:rsidRPr="001B2055">
              <w:rPr>
                <w:rFonts w:cs="B Nazanin"/>
                <w:noProof/>
                <w:webHidden/>
              </w:rPr>
              <w:instrText xml:space="preserve"> PAGEREF _Toc501203697 \h </w:instrText>
            </w:r>
            <w:r w:rsidRPr="001B2055">
              <w:rPr>
                <w:rFonts w:cs="B Nazanin"/>
                <w:noProof/>
                <w:webHidden/>
              </w:rPr>
            </w:r>
            <w:r w:rsidRPr="001B2055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5</w:t>
            </w:r>
            <w:r w:rsidRPr="001B205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1B2055" w:rsidRPr="001B2055" w:rsidRDefault="001B2055" w:rsidP="001B2055">
          <w:pPr>
            <w:pStyle w:val="TOC2"/>
            <w:tabs>
              <w:tab w:val="left" w:pos="2472"/>
            </w:tabs>
            <w:rPr>
              <w:rFonts w:eastAsiaTheme="minorEastAsia" w:cs="B Nazanin"/>
              <w:noProof/>
            </w:rPr>
          </w:pPr>
          <w:hyperlink w:anchor="_Toc501203698" w:history="1">
            <w:r w:rsidRPr="001B2055">
              <w:rPr>
                <w:rStyle w:val="Hyperlink"/>
                <w:rFonts w:cs="B Nazanin"/>
                <w:noProof/>
                <w:rtl/>
              </w:rPr>
              <w:t>6-2</w:t>
            </w:r>
            <w:r w:rsidRPr="001B2055">
              <w:rPr>
                <w:rFonts w:eastAsiaTheme="minorEastAsia" w:cs="B Nazanin"/>
                <w:noProof/>
              </w:rPr>
              <w:tab/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: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نرم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افزار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گروه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بند</w:t>
            </w:r>
            <w:r w:rsidRPr="001B2055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شده</w:t>
            </w:r>
            <w:r w:rsidRPr="001B2055">
              <w:rPr>
                <w:rFonts w:cs="B Nazanin"/>
                <w:noProof/>
                <w:webHidden/>
              </w:rPr>
              <w:tab/>
            </w:r>
            <w:r w:rsidRPr="001B2055">
              <w:rPr>
                <w:rFonts w:cs="B Nazanin"/>
                <w:noProof/>
                <w:webHidden/>
              </w:rPr>
              <w:fldChar w:fldCharType="begin"/>
            </w:r>
            <w:r w:rsidRPr="001B2055">
              <w:rPr>
                <w:rFonts w:cs="B Nazanin"/>
                <w:noProof/>
                <w:webHidden/>
              </w:rPr>
              <w:instrText xml:space="preserve"> PAGEREF _Toc501203698 \h </w:instrText>
            </w:r>
            <w:r w:rsidRPr="001B2055">
              <w:rPr>
                <w:rFonts w:cs="B Nazanin"/>
                <w:noProof/>
                <w:webHidden/>
              </w:rPr>
            </w:r>
            <w:r w:rsidRPr="001B2055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5</w:t>
            </w:r>
            <w:r w:rsidRPr="001B2055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1B2055" w:rsidRPr="001B2055" w:rsidRDefault="001B2055" w:rsidP="001B2055">
          <w:pPr>
            <w:pStyle w:val="TOC1"/>
            <w:rPr>
              <w:rFonts w:eastAsiaTheme="minorEastAsia"/>
              <w:noProof/>
            </w:rPr>
          </w:pPr>
          <w:hyperlink w:anchor="_Toc501203699" w:history="1">
            <w:r>
              <w:rPr>
                <w:rStyle w:val="Hyperlink"/>
                <w:rFonts w:cs="B Nazanin" w:hint="cs"/>
                <w:noProof/>
                <w:rtl/>
              </w:rPr>
              <w:t>7</w:t>
            </w:r>
            <w:bookmarkStart w:id="2" w:name="_GoBack"/>
            <w:bookmarkEnd w:id="2"/>
            <w:r w:rsidRPr="001B2055">
              <w:rPr>
                <w:rStyle w:val="Hyperlink"/>
                <w:rFonts w:cs="B Nazanin"/>
                <w:noProof/>
              </w:rPr>
              <w:t>.</w:t>
            </w:r>
            <w:r w:rsidRPr="001B2055">
              <w:rPr>
                <w:rFonts w:eastAsiaTheme="minorEastAsia"/>
                <w:noProof/>
              </w:rPr>
              <w:tab/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استفاده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از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عناو</w:t>
            </w:r>
            <w:r w:rsidRPr="001B2055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ن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در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Pr="001B2055">
              <w:rPr>
                <w:rStyle w:val="Hyperlink"/>
                <w:rFonts w:cs="B Nazanin" w:hint="eastAsia"/>
                <w:noProof/>
              </w:rPr>
              <w:t>‌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ده</w:t>
            </w:r>
            <w:r w:rsidRPr="001B2055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صفح</w:t>
            </w:r>
            <w:r w:rsidRPr="001B2055">
              <w:rPr>
                <w:rStyle w:val="Hyperlink"/>
                <w:rFonts w:cs="B Nazanin" w:hint="cs"/>
                <w:noProof/>
                <w:rtl/>
              </w:rPr>
              <w:t>ۀ</w:t>
            </w:r>
            <w:r w:rsidRPr="001B2055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1B2055">
              <w:rPr>
                <w:rStyle w:val="Hyperlink"/>
                <w:rFonts w:cs="B Nazanin" w:hint="eastAsia"/>
                <w:noProof/>
                <w:rtl/>
              </w:rPr>
              <w:t>وب</w:t>
            </w:r>
            <w:r w:rsidRPr="001B2055">
              <w:rPr>
                <w:noProof/>
                <w:webHidden/>
              </w:rPr>
              <w:tab/>
            </w:r>
            <w:r w:rsidRPr="001B2055">
              <w:rPr>
                <w:noProof/>
                <w:webHidden/>
              </w:rPr>
              <w:fldChar w:fldCharType="begin"/>
            </w:r>
            <w:r w:rsidRPr="001B2055">
              <w:rPr>
                <w:noProof/>
                <w:webHidden/>
              </w:rPr>
              <w:instrText xml:space="preserve"> PAGEREF _Toc501203699 \h </w:instrText>
            </w:r>
            <w:r w:rsidRPr="001B2055">
              <w:rPr>
                <w:noProof/>
                <w:webHidden/>
              </w:rPr>
            </w:r>
            <w:r w:rsidRPr="001B205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1B2055">
              <w:rPr>
                <w:noProof/>
                <w:webHidden/>
              </w:rPr>
              <w:fldChar w:fldCharType="end"/>
            </w:r>
          </w:hyperlink>
        </w:p>
        <w:p w:rsidR="00D12CFA" w:rsidRDefault="00BA6329" w:rsidP="00B87E60">
          <w:pPr>
            <w:bidi/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  <w:rtl/>
            </w:rPr>
            <w:fldChar w:fldCharType="end"/>
          </w:r>
        </w:p>
      </w:sdtContent>
    </w:sdt>
    <w:p w:rsidR="00D12CFA" w:rsidRDefault="00D12CFA" w:rsidP="00B87E60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</w:rPr>
      </w:pPr>
    </w:p>
    <w:p w:rsidR="00D12CFA" w:rsidRDefault="00D12CFA" w:rsidP="00B87E60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E3030A" w:rsidRPr="00805F63" w:rsidRDefault="00D12CFA" w:rsidP="00805F63">
      <w:pPr>
        <w:pStyle w:val="Heading1"/>
        <w:bidi/>
        <w:spacing w:line="240" w:lineRule="auto"/>
        <w:rPr>
          <w:rFonts w:eastAsia="Times New Roman" w:cs="B Titr"/>
          <w:rtl/>
        </w:rPr>
      </w:pPr>
      <w:bookmarkStart w:id="3" w:name="_Toc501203689"/>
      <w:r>
        <w:rPr>
          <w:rFonts w:eastAsia="Times New Roman" w:cs="B Titr" w:hint="cs"/>
          <w:rtl/>
        </w:rPr>
        <w:lastRenderedPageBreak/>
        <w:t>پیشگفتار</w:t>
      </w:r>
      <w:bookmarkEnd w:id="3"/>
    </w:p>
    <w:p w:rsidR="00E3030A" w:rsidRPr="00A54AE3" w:rsidRDefault="00E3030A" w:rsidP="00805F63">
      <w:pPr>
        <w:bidi/>
        <w:spacing w:after="0" w:line="240" w:lineRule="auto"/>
        <w:jc w:val="lowKashida"/>
        <w:rPr>
          <w:rFonts w:cs="B Nazanin"/>
          <w:sz w:val="32"/>
          <w:szCs w:val="32"/>
          <w:rtl/>
        </w:rPr>
      </w:pPr>
      <w:r w:rsidRPr="00A54AE3">
        <w:rPr>
          <w:rFonts w:cs="B Nazanin" w:hint="cs"/>
          <w:sz w:val="28"/>
          <w:szCs w:val="28"/>
          <w:rtl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استاندارد </w:t>
      </w:r>
      <w:r w:rsidRPr="007B2626">
        <w:rPr>
          <w:rFonts w:cs="B Nazanin" w:hint="cs"/>
          <w:sz w:val="28"/>
          <w:szCs w:val="28"/>
          <w:rtl/>
        </w:rPr>
        <w:t>عناوین برای بخش</w:t>
      </w:r>
      <w:r>
        <w:rPr>
          <w:rFonts w:cs="B Nazanin" w:hint="cs"/>
          <w:sz w:val="28"/>
          <w:szCs w:val="28"/>
          <w:rtl/>
        </w:rPr>
        <w:t>‌</w:t>
      </w:r>
      <w:r w:rsidRPr="007B2626">
        <w:rPr>
          <w:rFonts w:cs="B Nazanin" w:hint="cs"/>
          <w:sz w:val="28"/>
          <w:szCs w:val="28"/>
          <w:rtl/>
        </w:rPr>
        <w:t>های صفح</w:t>
      </w:r>
      <w:r>
        <w:rPr>
          <w:rFonts w:cs="B Nazanin" w:hint="cs"/>
          <w:sz w:val="28"/>
          <w:szCs w:val="28"/>
          <w:rtl/>
        </w:rPr>
        <w:t>ۀ</w:t>
      </w:r>
      <w:r w:rsidRPr="007B2626">
        <w:rPr>
          <w:rFonts w:cs="B Nazanin" w:hint="cs"/>
          <w:sz w:val="28"/>
          <w:szCs w:val="28"/>
          <w:rtl/>
        </w:rPr>
        <w:t xml:space="preserve"> وب</w:t>
      </w:r>
      <w:r>
        <w:rPr>
          <w:rFonts w:cs="B Lotus" w:hint="cs"/>
          <w:color w:val="000000" w:themeColor="text1"/>
          <w:sz w:val="28"/>
          <w:szCs w:val="28"/>
          <w:rtl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</w:rPr>
        <w:t>ویژۀ</w:t>
      </w:r>
      <w:r w:rsidRPr="00A54AE3">
        <w:rPr>
          <w:rFonts w:cs="B Nazanin" w:hint="cs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 w:rsidRPr="00A54AE3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</w:rPr>
        <w:t>منعقد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>ه در تاریخ 01/11/1395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کمیتۀ</w:t>
      </w:r>
      <w:r w:rsidRPr="00A54AE3">
        <w:rPr>
          <w:rFonts w:cs="B Nazanin" w:hint="cs"/>
          <w:sz w:val="28"/>
          <w:szCs w:val="28"/>
          <w:rtl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</w:t>
      </w:r>
      <w:r>
        <w:rPr>
          <w:rFonts w:cs="B Nazanin" w:hint="cs"/>
          <w:sz w:val="28"/>
          <w:szCs w:val="28"/>
          <w:rtl/>
        </w:rPr>
        <w:t>مؤسسۀ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 xml:space="preserve"> و در </w:t>
      </w:r>
      <w:r>
        <w:rPr>
          <w:rFonts w:cs="B Nazanin" w:hint="cs"/>
          <w:sz w:val="28"/>
          <w:szCs w:val="28"/>
          <w:rtl/>
        </w:rPr>
        <w:t>جلسۀ</w:t>
      </w:r>
      <w:r w:rsidRPr="00A54AE3">
        <w:rPr>
          <w:rFonts w:cs="B Nazanin" w:hint="cs"/>
          <w:sz w:val="28"/>
          <w:szCs w:val="28"/>
          <w:rtl/>
        </w:rPr>
        <w:t xml:space="preserve"> بررسی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</w:rPr>
        <w:t xml:space="preserve">به </w:t>
      </w:r>
      <w:r w:rsidRPr="00A54AE3">
        <w:rPr>
          <w:rFonts w:cs="B Nazanin" w:hint="cs"/>
          <w:sz w:val="28"/>
          <w:szCs w:val="28"/>
          <w:rtl/>
        </w:rPr>
        <w:t xml:space="preserve">تصویب </w:t>
      </w:r>
      <w:r>
        <w:rPr>
          <w:rFonts w:cs="B Nazanin" w:hint="cs"/>
          <w:sz w:val="28"/>
          <w:szCs w:val="28"/>
          <w:rtl/>
        </w:rPr>
        <w:t>رسید.</w:t>
      </w:r>
    </w:p>
    <w:p w:rsidR="00E3030A" w:rsidRPr="00A54AE3" w:rsidRDefault="00E3030A" w:rsidP="00805F63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</w:rPr>
        <w:t xml:space="preserve">ملی و جهانی در </w:t>
      </w:r>
      <w:r>
        <w:rPr>
          <w:rFonts w:cs="B Nazanin" w:hint="cs"/>
          <w:sz w:val="28"/>
          <w:szCs w:val="28"/>
          <w:rtl/>
        </w:rPr>
        <w:t>زمینۀ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فناوری‌ها</w:t>
      </w:r>
      <w:r w:rsidRPr="00A54AE3">
        <w:rPr>
          <w:rFonts w:cs="B Nazanin" w:hint="cs"/>
          <w:sz w:val="28"/>
          <w:szCs w:val="28"/>
          <w:rtl/>
        </w:rPr>
        <w:t xml:space="preserve"> و ابزارهای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</w:rPr>
        <w:t>بازنگری خواهند</w:t>
      </w:r>
      <w:r w:rsidRPr="00A54AE3">
        <w:rPr>
          <w:rFonts w:cs="B Nazanin" w:hint="cs"/>
          <w:sz w:val="28"/>
          <w:szCs w:val="28"/>
          <w:rtl/>
        </w:rPr>
        <w:t xml:space="preserve"> شد</w:t>
      </w:r>
      <w:r>
        <w:rPr>
          <w:rFonts w:cs="B Nazanin" w:hint="cs"/>
          <w:sz w:val="28"/>
          <w:szCs w:val="28"/>
          <w:rtl/>
        </w:rPr>
        <w:t>.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</w:rPr>
        <w:t xml:space="preserve">یا </w:t>
      </w:r>
      <w:r w:rsidRPr="00A54AE3">
        <w:rPr>
          <w:rFonts w:cs="B Nazanin" w:hint="cs"/>
          <w:sz w:val="28"/>
          <w:szCs w:val="28"/>
          <w:rtl/>
        </w:rPr>
        <w:t xml:space="preserve">تکمیل این </w:t>
      </w:r>
      <w:r>
        <w:rPr>
          <w:rFonts w:cs="B Nazanin" w:hint="cs"/>
          <w:sz w:val="28"/>
          <w:szCs w:val="28"/>
          <w:rtl/>
        </w:rPr>
        <w:t>استانداردها</w:t>
      </w:r>
      <w:r w:rsidRPr="00A54AE3">
        <w:rPr>
          <w:rFonts w:cs="B Nazanin" w:hint="cs"/>
          <w:sz w:val="28"/>
          <w:szCs w:val="28"/>
          <w:rtl/>
        </w:rPr>
        <w:t xml:space="preserve"> ارائه شود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</w:t>
      </w:r>
      <w:r w:rsidRPr="00A54AE3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در کمیسیون </w:t>
      </w:r>
      <w:r>
        <w:rPr>
          <w:rFonts w:cs="B Nazanin" w:hint="cs"/>
          <w:sz w:val="28"/>
          <w:szCs w:val="28"/>
          <w:rtl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</w:rPr>
        <w:t>کرد.</w:t>
      </w:r>
    </w:p>
    <w:p w:rsidR="00E3030A" w:rsidRDefault="00E3030A" w:rsidP="00805F63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منابع و </w:t>
      </w:r>
      <w:r>
        <w:rPr>
          <w:rFonts w:cs="B Nazanin" w:hint="cs"/>
          <w:sz w:val="28"/>
          <w:szCs w:val="28"/>
          <w:rtl/>
        </w:rPr>
        <w:t xml:space="preserve">مآخذی </w:t>
      </w:r>
      <w:r w:rsidRPr="00A54AE3">
        <w:rPr>
          <w:rFonts w:cs="B Nazanin" w:hint="cs"/>
          <w:sz w:val="28"/>
          <w:szCs w:val="28"/>
          <w:rtl/>
        </w:rPr>
        <w:t xml:space="preserve">که برای </w:t>
      </w:r>
      <w:r>
        <w:rPr>
          <w:rFonts w:cs="B Nazanin" w:hint="cs"/>
          <w:sz w:val="28"/>
          <w:szCs w:val="28"/>
          <w:rtl/>
        </w:rPr>
        <w:t>تهیۀ</w:t>
      </w:r>
      <w:r w:rsidRPr="00A54AE3">
        <w:rPr>
          <w:rFonts w:cs="B Nazanin" w:hint="cs"/>
          <w:sz w:val="28"/>
          <w:szCs w:val="28"/>
          <w:rtl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</w:rPr>
        <w:t>:</w:t>
      </w:r>
    </w:p>
    <w:p w:rsidR="007B2626" w:rsidRPr="00D94881" w:rsidRDefault="001B2055" w:rsidP="00B87E6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hyperlink r:id="rId13" w:anchor="navigation-mechanisms-headings" w:history="1">
        <w:r w:rsidR="007B2626" w:rsidRPr="00D94881">
          <w:rPr>
            <w:rFonts w:ascii="Arial" w:eastAsia="Times New Roman" w:hAnsi="Arial" w:cs="Arial"/>
            <w:color w:val="000000"/>
            <w:sz w:val="24"/>
            <w:szCs w:val="24"/>
            <w:bdr w:val="none" w:sz="0" w:space="0" w:color="auto" w:frame="1"/>
          </w:rPr>
          <w:t xml:space="preserve">Understanding Success Criterion 2.4.10 [Section Headings] </w:t>
        </w:r>
      </w:hyperlink>
    </w:p>
    <w:p w:rsidR="00D12CFA" w:rsidRDefault="00D12CFA" w:rsidP="00B87E60">
      <w:pPr>
        <w:bidi/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</w:rPr>
      </w:pPr>
      <w:r>
        <w:rPr>
          <w:rFonts w:ascii="Times New Roman" w:eastAsia="Calibri" w:hAnsi="Times New Roman" w:cs="B Nazanin" w:hint="cs"/>
          <w:sz w:val="28"/>
          <w:szCs w:val="28"/>
          <w:rtl/>
        </w:rPr>
        <w:br w:type="page"/>
      </w:r>
    </w:p>
    <w:p w:rsidR="00B87E60" w:rsidRDefault="00B87E60" w:rsidP="00B87E60">
      <w:pPr>
        <w:pStyle w:val="Heading1"/>
        <w:bidi/>
        <w:spacing w:before="0" w:line="240" w:lineRule="auto"/>
        <w:jc w:val="center"/>
        <w:rPr>
          <w:rtl/>
        </w:rPr>
        <w:sectPr w:rsidR="00B87E60" w:rsidSect="00B87E60">
          <w:headerReference w:type="default" r:id="rId14"/>
          <w:footerReference w:type="default" r:id="rId15"/>
          <w:footnotePr>
            <w:numRestart w:val="eachPage"/>
          </w:footnotePr>
          <w:type w:val="continuous"/>
          <w:pgSz w:w="12240" w:h="15840" w:code="1"/>
          <w:pgMar w:top="1134" w:right="1440" w:bottom="1701" w:left="1440" w:header="720" w:footer="720" w:gutter="0"/>
          <w:pgNumType w:fmt="arabicAbjad" w:start="1"/>
          <w:cols w:space="720"/>
          <w:docGrid w:linePitch="360"/>
        </w:sectPr>
      </w:pPr>
      <w:bookmarkStart w:id="4" w:name="_Toc475098911"/>
    </w:p>
    <w:p w:rsidR="00D12CFA" w:rsidRDefault="00D12CFA" w:rsidP="00E3030A">
      <w:pPr>
        <w:pStyle w:val="Heading1"/>
        <w:bidi/>
        <w:spacing w:line="240" w:lineRule="auto"/>
        <w:jc w:val="center"/>
        <w:rPr>
          <w:rtl/>
        </w:rPr>
      </w:pPr>
      <w:bookmarkStart w:id="5" w:name="_Toc501203690"/>
      <w:r w:rsidRPr="0038522B">
        <w:rPr>
          <w:rFonts w:hint="cs"/>
          <w:rtl/>
        </w:rPr>
        <w:lastRenderedPageBreak/>
        <w:t xml:space="preserve">فناوری اطلاعات- </w:t>
      </w:r>
      <w:r w:rsidR="007B2626">
        <w:rPr>
          <w:rFonts w:hint="cs"/>
          <w:rtl/>
          <w:lang w:bidi="fa-IR"/>
        </w:rPr>
        <w:t>متن پیشنهاد</w:t>
      </w:r>
      <w:r w:rsidR="00E3030A">
        <w:rPr>
          <w:rFonts w:hint="cs"/>
          <w:rtl/>
          <w:lang w:bidi="fa-IR"/>
        </w:rPr>
        <w:t>ی</w:t>
      </w:r>
      <w:r w:rsidR="007B2626">
        <w:rPr>
          <w:rFonts w:hint="cs"/>
          <w:rtl/>
          <w:lang w:bidi="fa-IR"/>
        </w:rPr>
        <w:t xml:space="preserve"> استاندارد </w:t>
      </w:r>
      <w:r w:rsidR="007B2626" w:rsidRPr="007B2626">
        <w:rPr>
          <w:rFonts w:hint="cs"/>
          <w:rtl/>
        </w:rPr>
        <w:t>عناوین برای بخش</w:t>
      </w:r>
      <w:r w:rsidR="00E3030A">
        <w:rPr>
          <w:rFonts w:hint="eastAsia"/>
          <w:rtl/>
        </w:rPr>
        <w:t>‌</w:t>
      </w:r>
      <w:r w:rsidR="007B2626" w:rsidRPr="007B2626">
        <w:rPr>
          <w:rFonts w:hint="cs"/>
          <w:rtl/>
        </w:rPr>
        <w:t>های صفح</w:t>
      </w:r>
      <w:r w:rsidR="00E3030A">
        <w:rPr>
          <w:rFonts w:hint="cs"/>
          <w:rtl/>
        </w:rPr>
        <w:t>ۀ</w:t>
      </w:r>
      <w:r w:rsidR="007B2626" w:rsidRPr="007B2626">
        <w:rPr>
          <w:rFonts w:hint="cs"/>
          <w:rtl/>
        </w:rPr>
        <w:t xml:space="preserve"> وب</w:t>
      </w:r>
      <w:bookmarkEnd w:id="5"/>
    </w:p>
    <w:p w:rsidR="00B87E60" w:rsidRPr="00B87E60" w:rsidRDefault="00B87E60" w:rsidP="00B87E60">
      <w:pPr>
        <w:bidi/>
        <w:rPr>
          <w:rtl/>
        </w:rPr>
      </w:pPr>
    </w:p>
    <w:p w:rsidR="00D12CFA" w:rsidRDefault="00E3030A" w:rsidP="00B87E60">
      <w:pPr>
        <w:pStyle w:val="Heading1"/>
        <w:numPr>
          <w:ilvl w:val="0"/>
          <w:numId w:val="4"/>
        </w:numPr>
        <w:bidi/>
        <w:spacing w:before="0" w:line="240" w:lineRule="auto"/>
        <w:rPr>
          <w:rFonts w:eastAsia="Times New Roman"/>
          <w:rtl/>
        </w:rPr>
      </w:pPr>
      <w:bookmarkStart w:id="6" w:name="_Toc475098912"/>
      <w:bookmarkStart w:id="7" w:name="_Toc501203691"/>
      <w:bookmarkEnd w:id="4"/>
      <w:r>
        <w:rPr>
          <w:rFonts w:eastAsia="Times New Roman" w:hint="cs"/>
          <w:rtl/>
        </w:rPr>
        <w:t>هدف و دامنۀ</w:t>
      </w:r>
      <w:r w:rsidR="00D12CFA">
        <w:rPr>
          <w:rFonts w:eastAsia="Times New Roman" w:hint="cs"/>
          <w:rtl/>
        </w:rPr>
        <w:t xml:space="preserve"> کاربرد</w:t>
      </w:r>
      <w:bookmarkEnd w:id="6"/>
      <w:bookmarkEnd w:id="7"/>
    </w:p>
    <w:p w:rsidR="00E3030A" w:rsidRPr="00805F63" w:rsidRDefault="00E3030A" w:rsidP="00805F63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805F63">
        <w:rPr>
          <w:rFonts w:cs="B Nazanin" w:hint="cs"/>
          <w:sz w:val="28"/>
          <w:szCs w:val="28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E3030A" w:rsidRPr="00805F63" w:rsidRDefault="00E3030A" w:rsidP="00805F63">
      <w:pPr>
        <w:bidi/>
        <w:jc w:val="lowKashida"/>
        <w:rPr>
          <w:rFonts w:cs="B Nazanin"/>
          <w:sz w:val="28"/>
          <w:szCs w:val="28"/>
          <w:rtl/>
        </w:rPr>
      </w:pPr>
      <w:r w:rsidRPr="00805F63">
        <w:rPr>
          <w:rFonts w:cs="B Nazanin" w:hint="cs"/>
          <w:sz w:val="28"/>
          <w:szCs w:val="28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E3030A" w:rsidRDefault="00E3030A" w:rsidP="00E3030A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32"/>
          <w:szCs w:val="32"/>
          <w:rtl/>
        </w:rPr>
      </w:pPr>
    </w:p>
    <w:p w:rsidR="00D12CFA" w:rsidRDefault="00D12CFA" w:rsidP="00B87E60">
      <w:pPr>
        <w:pStyle w:val="Heading1"/>
        <w:numPr>
          <w:ilvl w:val="0"/>
          <w:numId w:val="4"/>
        </w:numPr>
        <w:bidi/>
        <w:spacing w:before="0" w:line="240" w:lineRule="auto"/>
        <w:rPr>
          <w:rFonts w:eastAsia="Times New Roman"/>
        </w:rPr>
      </w:pPr>
      <w:bookmarkStart w:id="8" w:name="_Toc475098913"/>
      <w:bookmarkStart w:id="9" w:name="_Toc474802725"/>
      <w:bookmarkStart w:id="10" w:name="_Toc474786700"/>
      <w:bookmarkStart w:id="11" w:name="_Toc501203692"/>
      <w:r>
        <w:rPr>
          <w:rFonts w:eastAsia="Times New Roman" w:hint="cs"/>
          <w:rtl/>
        </w:rPr>
        <w:t>مراجع الزامی</w:t>
      </w:r>
      <w:bookmarkEnd w:id="8"/>
      <w:bookmarkEnd w:id="9"/>
      <w:bookmarkEnd w:id="10"/>
      <w:bookmarkEnd w:id="11"/>
    </w:p>
    <w:p w:rsidR="00E3030A" w:rsidRPr="00805F63" w:rsidRDefault="00E3030A" w:rsidP="00805F63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805F63">
        <w:rPr>
          <w:rFonts w:cs="B Nazanin" w:hint="cs"/>
          <w:sz w:val="28"/>
          <w:szCs w:val="28"/>
          <w:rtl/>
        </w:rPr>
        <w:t>مدارک الزامی زیر حاوی مقرراتی است</w:t>
      </w:r>
      <w:r w:rsidRPr="00805F63">
        <w:rPr>
          <w:rFonts w:cs="B Nazanin"/>
          <w:sz w:val="28"/>
          <w:szCs w:val="28"/>
          <w:rtl/>
        </w:rPr>
        <w:t xml:space="preserve"> </w:t>
      </w:r>
      <w:r w:rsidRPr="00805F63">
        <w:rPr>
          <w:rFonts w:cs="B Nazanin" w:hint="cs"/>
          <w:sz w:val="28"/>
          <w:szCs w:val="28"/>
          <w:rtl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Pr="00805F63">
        <w:rPr>
          <w:rFonts w:cs="B Nazanin" w:hint="eastAsia"/>
          <w:sz w:val="28"/>
          <w:szCs w:val="28"/>
          <w:rtl/>
        </w:rPr>
        <w:t>موردنظر</w:t>
      </w:r>
      <w:r w:rsidRPr="00805F63">
        <w:rPr>
          <w:rFonts w:cs="B Nazanin" w:hint="cs"/>
          <w:sz w:val="28"/>
          <w:szCs w:val="28"/>
          <w:rtl/>
        </w:rPr>
        <w:t xml:space="preserve"> نیست.</w:t>
      </w:r>
    </w:p>
    <w:p w:rsidR="00E3030A" w:rsidRPr="00805F63" w:rsidRDefault="00E3030A" w:rsidP="00805F63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805F63">
        <w:rPr>
          <w:rFonts w:cs="B Nazanin" w:hint="cs"/>
          <w:sz w:val="28"/>
          <w:szCs w:val="28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E3030A" w:rsidRPr="00805F63" w:rsidRDefault="00E3030A" w:rsidP="00805F63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 w:rsidRPr="00805F63">
        <w:rPr>
          <w:rFonts w:cs="B Nazanin" w:hint="cs"/>
          <w:sz w:val="28"/>
          <w:szCs w:val="28"/>
          <w:rtl/>
        </w:rPr>
        <w:t>استفاده از مراجع زیر برای کاربرد این استاندارد الزامی است:</w:t>
      </w:r>
    </w:p>
    <w:bookmarkStart w:id="12" w:name="FLASH1"/>
    <w:bookmarkEnd w:id="12"/>
    <w:p w:rsidR="007B2626" w:rsidRPr="00D94881" w:rsidRDefault="00BA6329" w:rsidP="00B87E6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fldChar w:fldCharType="begin"/>
      </w:r>
      <w:r w:rsidR="007B2626">
        <w:instrText xml:space="preserve"> HYPERLINK "http://www.w3.org/TR/UNDERSTANDING-WCAG20/complete.html" \l "navigation-mechanisms-headings" </w:instrText>
      </w:r>
      <w:r>
        <w:fldChar w:fldCharType="separate"/>
      </w:r>
      <w:r w:rsidR="007B2626" w:rsidRPr="00D9488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 xml:space="preserve">Understanding Success Criterion 2.4.10 [Section Headings] 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fldChar w:fldCharType="end"/>
      </w:r>
    </w:p>
    <w:p w:rsidR="00D12CFA" w:rsidRDefault="00D12CFA" w:rsidP="00B87E60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7B2626" w:rsidRDefault="007B2626" w:rsidP="00B87E60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</w:p>
    <w:p w:rsidR="00D12CFA" w:rsidRDefault="00D12CFA" w:rsidP="00B87E60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</w:p>
    <w:p w:rsidR="00D12CFA" w:rsidRDefault="00D12CFA" w:rsidP="00B87E60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B87E60" w:rsidRDefault="00B87E60" w:rsidP="00B87E60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B87E60" w:rsidRDefault="00B87E60" w:rsidP="00B87E60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B87E60" w:rsidRDefault="00B87E60" w:rsidP="00B87E60">
      <w:pPr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805F63" w:rsidRDefault="00805F63" w:rsidP="00805F63">
      <w:pPr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805F63" w:rsidRDefault="00805F63" w:rsidP="00805F63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B87E60" w:rsidRDefault="00B87E60" w:rsidP="00B87E60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D4777C" w:rsidRPr="007B2626" w:rsidRDefault="00D4777C" w:rsidP="00B87E60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7B2626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به</w:t>
      </w:r>
      <w:r w:rsidRPr="007B2626">
        <w:rPr>
          <w:rFonts w:cs="B Nazanin"/>
          <w:b/>
          <w:bCs/>
          <w:sz w:val="28"/>
          <w:szCs w:val="28"/>
          <w:rtl/>
        </w:rPr>
        <w:t xml:space="preserve"> نام خدا</w:t>
      </w:r>
    </w:p>
    <w:p w:rsidR="00D94881" w:rsidRPr="007B2626" w:rsidRDefault="007B2626" w:rsidP="003065AA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متن پیشنهاد</w:t>
      </w:r>
      <w:r w:rsidR="00E3030A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استاندارد </w:t>
      </w:r>
      <w:r w:rsidR="00D94881" w:rsidRPr="007B2626">
        <w:rPr>
          <w:rFonts w:cs="B Nazanin" w:hint="cs"/>
          <w:sz w:val="28"/>
          <w:szCs w:val="28"/>
          <w:rtl/>
        </w:rPr>
        <w:t>عناوین برای بخش</w:t>
      </w:r>
      <w:r w:rsidR="003065AA">
        <w:rPr>
          <w:rFonts w:cs="B Nazanin" w:hint="cs"/>
          <w:sz w:val="28"/>
          <w:szCs w:val="28"/>
          <w:rtl/>
        </w:rPr>
        <w:t>‌</w:t>
      </w:r>
      <w:r w:rsidR="00D94881" w:rsidRPr="007B2626">
        <w:rPr>
          <w:rFonts w:cs="B Nazanin" w:hint="cs"/>
          <w:sz w:val="28"/>
          <w:szCs w:val="28"/>
          <w:rtl/>
        </w:rPr>
        <w:t>های صفح</w:t>
      </w:r>
      <w:r w:rsidR="003065AA">
        <w:rPr>
          <w:rFonts w:cs="B Nazanin" w:hint="cs"/>
          <w:sz w:val="28"/>
          <w:szCs w:val="28"/>
          <w:rtl/>
        </w:rPr>
        <w:t>ۀ</w:t>
      </w:r>
      <w:r w:rsidR="00D94881" w:rsidRPr="007B2626">
        <w:rPr>
          <w:rFonts w:cs="B Nazanin" w:hint="cs"/>
          <w:sz w:val="28"/>
          <w:szCs w:val="28"/>
          <w:rtl/>
        </w:rPr>
        <w:t xml:space="preserve"> وب</w:t>
      </w:r>
      <w:r w:rsidR="00D94881" w:rsidRPr="007B2626">
        <w:rPr>
          <w:rFonts w:cs="B Nazanin" w:hint="cs"/>
          <w:sz w:val="28"/>
          <w:szCs w:val="28"/>
          <w:rtl/>
          <w:lang w:bidi="fa-IR"/>
        </w:rPr>
        <w:t xml:space="preserve"> بر اساس متن دستورالعمل</w:t>
      </w:r>
    </w:p>
    <w:p w:rsidR="00660229" w:rsidRPr="007B2626" w:rsidRDefault="00D94881" w:rsidP="00B87E60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7B2626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3B571B" w:rsidRDefault="003B571B" w:rsidP="00B87E60">
      <w:pPr>
        <w:pStyle w:val="Heading1"/>
        <w:numPr>
          <w:ilvl w:val="0"/>
          <w:numId w:val="4"/>
        </w:numPr>
        <w:bidi/>
        <w:spacing w:line="240" w:lineRule="auto"/>
        <w:ind w:left="714" w:hanging="357"/>
        <w:rPr>
          <w:rtl/>
          <w:lang w:bidi="fa-IR"/>
        </w:rPr>
      </w:pPr>
      <w:bookmarkStart w:id="13" w:name="_Toc501203693"/>
      <w:r>
        <w:rPr>
          <w:rFonts w:hint="cs"/>
          <w:rtl/>
          <w:lang w:bidi="fa-IR"/>
        </w:rPr>
        <w:t>تعاریف و اصطلاحات</w:t>
      </w:r>
      <w:bookmarkEnd w:id="13"/>
    </w:p>
    <w:p w:rsidR="003065AA" w:rsidRDefault="003065AA" w:rsidP="003065AA">
      <w:pPr>
        <w:pStyle w:val="ListParagraph"/>
        <w:numPr>
          <w:ilvl w:val="1"/>
          <w:numId w:val="5"/>
        </w:numPr>
        <w:bidi/>
        <w:spacing w:after="0" w:line="240" w:lineRule="auto"/>
        <w:ind w:left="1138"/>
        <w:rPr>
          <w:rFonts w:cs="B Nazanin"/>
          <w:b/>
          <w:bCs/>
          <w:sz w:val="28"/>
          <w:szCs w:val="28"/>
          <w:lang w:bidi="fa-IR"/>
        </w:rPr>
      </w:pP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اختلال یادگیری</w:t>
      </w:r>
    </w:p>
    <w:p w:rsidR="00D272D1" w:rsidRPr="00B87E60" w:rsidRDefault="00D272D1" w:rsidP="00D272D1">
      <w:pPr>
        <w:pStyle w:val="ListParagraph"/>
        <w:bidi/>
        <w:spacing w:after="0" w:line="240" w:lineRule="auto"/>
        <w:ind w:left="1138"/>
        <w:jc w:val="right"/>
        <w:rPr>
          <w:rFonts w:cs="B Nazanin"/>
          <w:b/>
          <w:bCs/>
          <w:sz w:val="28"/>
          <w:szCs w:val="28"/>
          <w:lang w:bidi="fa-IR"/>
        </w:rPr>
      </w:pPr>
      <w:r>
        <w:t>Learning disorder</w:t>
      </w:r>
    </w:p>
    <w:p w:rsidR="00D272D1" w:rsidRPr="00AD4EDE" w:rsidRDefault="00D272D1" w:rsidP="00D272D1">
      <w:pPr>
        <w:bidi/>
        <w:spacing w:after="0" w:line="240" w:lineRule="auto"/>
        <w:ind w:left="713"/>
        <w:rPr>
          <w:rFonts w:cs="B Nazanin"/>
          <w:b/>
          <w:bCs/>
          <w:sz w:val="28"/>
          <w:szCs w:val="28"/>
          <w:lang w:bidi="fa-IR"/>
        </w:rPr>
      </w:pPr>
      <w:r w:rsidRPr="00AD4EDE">
        <w:rPr>
          <w:rFonts w:cs="B Nazanin" w:hint="cs"/>
          <w:sz w:val="28"/>
          <w:szCs w:val="28"/>
          <w:rtl/>
          <w:lang w:bidi="fa-IR"/>
        </w:rPr>
        <w:t>اختلالی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موفقیت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تحصیلی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فرد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توجه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سن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AD4EDE">
        <w:rPr>
          <w:rFonts w:cs="B Nazanin" w:hint="cs"/>
          <w:sz w:val="28"/>
          <w:szCs w:val="28"/>
          <w:rtl/>
          <w:lang w:bidi="fa-IR"/>
        </w:rPr>
        <w:t>آموزش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هوش،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اساس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آزمون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D4EDE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معیار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خواندن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AD4EDE">
        <w:rPr>
          <w:rFonts w:cs="B Nazanin" w:hint="cs"/>
          <w:sz w:val="28"/>
          <w:szCs w:val="28"/>
          <w:rtl/>
          <w:lang w:bidi="fa-IR"/>
        </w:rPr>
        <w:t>نوشتن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محاسبه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آنچه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انتظار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D4EDE">
        <w:rPr>
          <w:rFonts w:cs="B Nazanin" w:hint="cs"/>
          <w:sz w:val="28"/>
          <w:szCs w:val="28"/>
          <w:rtl/>
          <w:lang w:bidi="fa-IR"/>
        </w:rPr>
        <w:t>رود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AD4EDE">
        <w:rPr>
          <w:rFonts w:cs="B Nazanin" w:hint="cs"/>
          <w:sz w:val="28"/>
          <w:szCs w:val="28"/>
          <w:rtl/>
          <w:lang w:bidi="fa-IR"/>
        </w:rPr>
        <w:t>بسیار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کمتر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باشد،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اختلال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یادگیری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توصیف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D4EDE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D272D1" w:rsidRPr="00D272D1" w:rsidRDefault="00D272D1" w:rsidP="00D272D1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3065AA" w:rsidRDefault="003065AA" w:rsidP="003065AA">
      <w:pPr>
        <w:pStyle w:val="ListParagraph"/>
        <w:numPr>
          <w:ilvl w:val="1"/>
          <w:numId w:val="5"/>
        </w:numPr>
        <w:bidi/>
        <w:spacing w:after="0" w:line="240" w:lineRule="auto"/>
        <w:ind w:left="1138"/>
        <w:rPr>
          <w:rFonts w:cs="B Nazanin"/>
          <w:b/>
          <w:bCs/>
          <w:sz w:val="28"/>
          <w:szCs w:val="28"/>
          <w:lang w:bidi="fa-IR"/>
        </w:rPr>
      </w:pP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پرش</w:t>
      </w:r>
    </w:p>
    <w:p w:rsidR="00D272D1" w:rsidRPr="00B87E60" w:rsidRDefault="00D272D1" w:rsidP="00D272D1">
      <w:pPr>
        <w:pStyle w:val="ListParagraph"/>
        <w:bidi/>
        <w:spacing w:after="0" w:line="240" w:lineRule="auto"/>
        <w:ind w:left="1138"/>
        <w:jc w:val="right"/>
        <w:rPr>
          <w:rFonts w:cs="B Nazanin"/>
          <w:b/>
          <w:bCs/>
          <w:sz w:val="28"/>
          <w:szCs w:val="28"/>
          <w:lang w:bidi="fa-IR"/>
        </w:rPr>
      </w:pPr>
      <w:r>
        <w:t>Skip</w:t>
      </w:r>
    </w:p>
    <w:p w:rsidR="00D272D1" w:rsidRDefault="00D272D1" w:rsidP="00D272D1">
      <w:pPr>
        <w:bidi/>
        <w:spacing w:after="0" w:line="240" w:lineRule="auto"/>
        <w:ind w:left="713"/>
        <w:rPr>
          <w:rFonts w:cs="B Nazanin"/>
          <w:b/>
          <w:bCs/>
          <w:sz w:val="28"/>
          <w:szCs w:val="28"/>
          <w:rtl/>
          <w:lang w:bidi="fa-IR"/>
        </w:rPr>
      </w:pPr>
      <w:r w:rsidRPr="00F62313">
        <w:rPr>
          <w:rFonts w:cs="B Nazanin" w:hint="cs"/>
          <w:sz w:val="28"/>
          <w:szCs w:val="28"/>
          <w:rtl/>
          <w:lang w:bidi="fa-IR"/>
        </w:rPr>
        <w:t>نادیده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گرفتن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برخی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عناصر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موجود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F62313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کاربردی</w:t>
      </w:r>
      <w:r>
        <w:rPr>
          <w:rFonts w:cs="B Nazanin" w:hint="cs"/>
          <w:sz w:val="28"/>
          <w:szCs w:val="28"/>
          <w:rtl/>
          <w:lang w:bidi="fa-IR"/>
        </w:rPr>
        <w:t xml:space="preserve"> را </w:t>
      </w:r>
      <w:r w:rsidRPr="00F62313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هنگام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ناوبری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پرش </w:t>
      </w:r>
      <w:r w:rsidRPr="00F62313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F62313">
        <w:rPr>
          <w:rFonts w:cs="B Nazanin" w:hint="cs"/>
          <w:sz w:val="28"/>
          <w:szCs w:val="28"/>
          <w:rtl/>
          <w:lang w:bidi="fa-IR"/>
        </w:rPr>
        <w:t>گویند</w:t>
      </w:r>
      <w:r w:rsidRPr="00F62313">
        <w:rPr>
          <w:rFonts w:cs="B Nazanin"/>
          <w:b/>
          <w:bCs/>
          <w:sz w:val="28"/>
          <w:szCs w:val="28"/>
          <w:rtl/>
          <w:lang w:bidi="fa-IR"/>
        </w:rPr>
        <w:t>.</w:t>
      </w:r>
    </w:p>
    <w:p w:rsidR="00D272D1" w:rsidRPr="00D272D1" w:rsidRDefault="00D272D1" w:rsidP="00D272D1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3065AA" w:rsidRDefault="003065AA" w:rsidP="003065AA">
      <w:pPr>
        <w:pStyle w:val="ListParagraph"/>
        <w:numPr>
          <w:ilvl w:val="1"/>
          <w:numId w:val="5"/>
        </w:numPr>
        <w:bidi/>
        <w:spacing w:after="0" w:line="240" w:lineRule="auto"/>
        <w:ind w:left="1138"/>
        <w:rPr>
          <w:rFonts w:cs="B Nazanin"/>
          <w:b/>
          <w:bCs/>
          <w:sz w:val="28"/>
          <w:szCs w:val="28"/>
          <w:lang w:bidi="fa-IR"/>
        </w:rPr>
      </w:pP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توسعه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دهند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ۀ</w:t>
      </w: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 xml:space="preserve"> وب</w:t>
      </w:r>
    </w:p>
    <w:p w:rsidR="003065AA" w:rsidRPr="00B87E60" w:rsidRDefault="003065AA" w:rsidP="003065AA">
      <w:pPr>
        <w:pStyle w:val="ListParagraph"/>
        <w:bidi/>
        <w:spacing w:after="0" w:line="240" w:lineRule="auto"/>
        <w:ind w:left="1138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Web developer</w:t>
      </w:r>
    </w:p>
    <w:p w:rsidR="003065AA" w:rsidRDefault="003065AA" w:rsidP="003065AA">
      <w:pPr>
        <w:bidi/>
        <w:spacing w:after="0" w:line="240" w:lineRule="auto"/>
        <w:ind w:left="713"/>
        <w:rPr>
          <w:rFonts w:cs="B Nazanin"/>
          <w:sz w:val="28"/>
          <w:szCs w:val="28"/>
          <w:rtl/>
          <w:lang w:bidi="fa-IR"/>
        </w:rPr>
      </w:pPr>
      <w:r w:rsidRPr="00AD4EDE">
        <w:rPr>
          <w:rFonts w:cs="B Nazanin" w:hint="cs"/>
          <w:sz w:val="28"/>
          <w:szCs w:val="28"/>
          <w:rtl/>
          <w:lang w:bidi="fa-IR"/>
        </w:rPr>
        <w:t>طراح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بهبوددهند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AD4EDE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D4EDE">
        <w:rPr>
          <w:rFonts w:cs="B Nazanin" w:hint="cs"/>
          <w:sz w:val="28"/>
          <w:szCs w:val="28"/>
          <w:rtl/>
          <w:lang w:bidi="fa-IR"/>
        </w:rPr>
        <w:t>دهند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AD4EDE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4EDE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D4EDE">
        <w:rPr>
          <w:rFonts w:cs="B Nazanin" w:hint="cs"/>
          <w:sz w:val="28"/>
          <w:szCs w:val="28"/>
          <w:rtl/>
          <w:lang w:bidi="fa-IR"/>
        </w:rPr>
        <w:t>گویند</w:t>
      </w:r>
      <w:r w:rsidRPr="00AD4EDE">
        <w:rPr>
          <w:rFonts w:cs="B Nazanin"/>
          <w:sz w:val="28"/>
          <w:szCs w:val="28"/>
          <w:rtl/>
          <w:lang w:bidi="fa-IR"/>
        </w:rPr>
        <w:t>.</w:t>
      </w:r>
    </w:p>
    <w:p w:rsidR="003065AA" w:rsidRPr="003065AA" w:rsidRDefault="003065AA" w:rsidP="003065AA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3065AA" w:rsidRDefault="003065AA" w:rsidP="003065AA">
      <w:pPr>
        <w:pStyle w:val="ListParagraph"/>
        <w:numPr>
          <w:ilvl w:val="1"/>
          <w:numId w:val="5"/>
        </w:numPr>
        <w:bidi/>
        <w:spacing w:after="0" w:line="240" w:lineRule="auto"/>
        <w:ind w:left="1138"/>
        <w:rPr>
          <w:rFonts w:cs="B Nazanin"/>
          <w:b/>
          <w:bCs/>
          <w:sz w:val="28"/>
          <w:szCs w:val="28"/>
          <w:lang w:bidi="fa-IR"/>
        </w:rPr>
      </w:pP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زبان نشانه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گذاری اب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َ</w:t>
      </w: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رمتن</w:t>
      </w:r>
    </w:p>
    <w:p w:rsidR="00D272D1" w:rsidRPr="00B87E60" w:rsidRDefault="00D272D1" w:rsidP="00D272D1">
      <w:pPr>
        <w:pStyle w:val="ListParagraph"/>
        <w:bidi/>
        <w:spacing w:after="0" w:line="240" w:lineRule="auto"/>
        <w:ind w:left="1138"/>
        <w:jc w:val="right"/>
        <w:rPr>
          <w:rFonts w:cs="B Nazanin"/>
          <w:b/>
          <w:bCs/>
          <w:sz w:val="28"/>
          <w:szCs w:val="28"/>
          <w:lang w:bidi="fa-IR"/>
        </w:rPr>
      </w:pPr>
      <w:r>
        <w:t>Hypertext markup language</w:t>
      </w:r>
    </w:p>
    <w:p w:rsidR="00D272D1" w:rsidRDefault="00D272D1" w:rsidP="00D272D1">
      <w:pPr>
        <w:bidi/>
        <w:spacing w:after="0" w:line="240" w:lineRule="auto"/>
        <w:ind w:left="713"/>
        <w:rPr>
          <w:rFonts w:cs="B Nazanin"/>
          <w:b/>
          <w:bCs/>
          <w:sz w:val="28"/>
          <w:szCs w:val="28"/>
          <w:rtl/>
          <w:lang w:bidi="fa-IR"/>
        </w:rPr>
      </w:pPr>
      <w:r w:rsidRPr="00F62313">
        <w:rPr>
          <w:rFonts w:cs="B Nazanin" w:hint="cs"/>
          <w:sz w:val="28"/>
          <w:szCs w:val="28"/>
          <w:rtl/>
          <w:lang w:bidi="fa-IR"/>
        </w:rPr>
        <w:t>یکی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زبان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F62313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F62313">
        <w:rPr>
          <w:rFonts w:cs="B Nazanin" w:hint="cs"/>
          <w:sz w:val="28"/>
          <w:szCs w:val="28"/>
          <w:rtl/>
          <w:lang w:bidi="fa-IR"/>
        </w:rPr>
        <w:t>نویسی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است </w:t>
      </w:r>
      <w:r w:rsidRPr="00F62313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 xml:space="preserve">‌توان </w:t>
      </w:r>
      <w:r w:rsidRPr="00F62313">
        <w:rPr>
          <w:rFonts w:cs="B Nazanin" w:hint="cs"/>
          <w:sz w:val="28"/>
          <w:szCs w:val="28"/>
          <w:rtl/>
          <w:lang w:bidi="fa-IR"/>
        </w:rPr>
        <w:t>ساختار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این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توصیف</w:t>
      </w:r>
      <w:r>
        <w:rPr>
          <w:rFonts w:cs="B Nazanin" w:hint="cs"/>
          <w:sz w:val="28"/>
          <w:szCs w:val="28"/>
          <w:rtl/>
          <w:lang w:bidi="fa-IR"/>
        </w:rPr>
        <w:t xml:space="preserve"> کرد</w:t>
      </w:r>
      <w:r w:rsidRPr="00F62313">
        <w:rPr>
          <w:rFonts w:cs="B Nazanin"/>
          <w:b/>
          <w:bCs/>
          <w:sz w:val="28"/>
          <w:szCs w:val="28"/>
          <w:rtl/>
          <w:lang w:bidi="fa-IR"/>
        </w:rPr>
        <w:t>.</w:t>
      </w:r>
    </w:p>
    <w:p w:rsidR="00D272D1" w:rsidRPr="00D272D1" w:rsidRDefault="00D272D1" w:rsidP="00D272D1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3065AA" w:rsidRDefault="003065AA" w:rsidP="003065AA">
      <w:pPr>
        <w:pStyle w:val="ListParagraph"/>
        <w:numPr>
          <w:ilvl w:val="1"/>
          <w:numId w:val="5"/>
        </w:numPr>
        <w:bidi/>
        <w:spacing w:after="0" w:line="240" w:lineRule="auto"/>
        <w:ind w:left="1138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عنوان</w:t>
      </w:r>
    </w:p>
    <w:p w:rsidR="00D272D1" w:rsidRPr="00B87E60" w:rsidRDefault="00D272D1" w:rsidP="00D272D1">
      <w:pPr>
        <w:pStyle w:val="ListParagraph"/>
        <w:bidi/>
        <w:spacing w:after="0" w:line="240" w:lineRule="auto"/>
        <w:ind w:left="1138"/>
        <w:jc w:val="right"/>
        <w:rPr>
          <w:rFonts w:cs="B Nazanin"/>
          <w:b/>
          <w:bCs/>
          <w:sz w:val="28"/>
          <w:szCs w:val="28"/>
          <w:lang w:bidi="fa-IR"/>
        </w:rPr>
      </w:pPr>
      <w:r>
        <w:t>Heading</w:t>
      </w:r>
    </w:p>
    <w:p w:rsidR="00D272D1" w:rsidRDefault="00D272D1" w:rsidP="00D272D1">
      <w:pPr>
        <w:bidi/>
        <w:spacing w:after="0" w:line="240" w:lineRule="auto"/>
        <w:ind w:left="713"/>
        <w:rPr>
          <w:rFonts w:cs="B Nazanin"/>
          <w:sz w:val="28"/>
          <w:szCs w:val="28"/>
          <w:rtl/>
          <w:lang w:bidi="fa-IR"/>
        </w:rPr>
      </w:pPr>
      <w:r w:rsidRPr="00F62313">
        <w:rPr>
          <w:rFonts w:cs="B Nazanin" w:hint="cs"/>
          <w:sz w:val="28"/>
          <w:szCs w:val="28"/>
          <w:rtl/>
          <w:lang w:bidi="fa-IR"/>
        </w:rPr>
        <w:t>سرنامه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نوشتن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برای</w:t>
      </w:r>
      <w:r>
        <w:rPr>
          <w:rFonts w:cs="B Nazanin" w:hint="cs"/>
          <w:sz w:val="28"/>
          <w:szCs w:val="28"/>
          <w:rtl/>
          <w:lang w:bidi="fa-IR"/>
        </w:rPr>
        <w:t xml:space="preserve"> موضوع‌های </w:t>
      </w:r>
      <w:r w:rsidRPr="00F62313">
        <w:rPr>
          <w:rFonts w:cs="B Nazanin" w:hint="cs"/>
          <w:sz w:val="28"/>
          <w:szCs w:val="28"/>
          <w:rtl/>
          <w:lang w:bidi="fa-IR"/>
        </w:rPr>
        <w:t>مختلف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تفکیک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F62313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یکدیگر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عنوان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F62313">
        <w:rPr>
          <w:rFonts w:cs="B Nazanin" w:hint="cs"/>
          <w:sz w:val="28"/>
          <w:szCs w:val="28"/>
          <w:rtl/>
          <w:lang w:bidi="fa-IR"/>
        </w:rPr>
        <w:t>گویند</w:t>
      </w:r>
      <w:r w:rsidRPr="00F62313">
        <w:rPr>
          <w:rFonts w:cs="B Nazanin"/>
          <w:sz w:val="28"/>
          <w:szCs w:val="28"/>
          <w:rtl/>
          <w:lang w:bidi="fa-IR"/>
        </w:rPr>
        <w:t>.</w:t>
      </w:r>
    </w:p>
    <w:p w:rsidR="00D272D1" w:rsidRPr="00D272D1" w:rsidRDefault="00D272D1" w:rsidP="00D272D1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3065AA" w:rsidRDefault="003065AA" w:rsidP="003065AA">
      <w:pPr>
        <w:pStyle w:val="ListParagraph"/>
        <w:numPr>
          <w:ilvl w:val="1"/>
          <w:numId w:val="5"/>
        </w:numPr>
        <w:bidi/>
        <w:spacing w:after="0" w:line="240" w:lineRule="auto"/>
        <w:ind w:left="1138"/>
        <w:rPr>
          <w:rFonts w:cs="B Nazanin"/>
          <w:b/>
          <w:bCs/>
          <w:sz w:val="28"/>
          <w:szCs w:val="28"/>
          <w:lang w:bidi="fa-IR"/>
        </w:rPr>
      </w:pP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قالب وب</w:t>
      </w:r>
    </w:p>
    <w:p w:rsidR="003065AA" w:rsidRPr="00B87E60" w:rsidRDefault="003065AA" w:rsidP="003065AA">
      <w:pPr>
        <w:pStyle w:val="ListParagraph"/>
        <w:bidi/>
        <w:spacing w:after="0" w:line="240" w:lineRule="auto"/>
        <w:ind w:left="1138"/>
        <w:jc w:val="right"/>
        <w:rPr>
          <w:rFonts w:cs="B Nazanin"/>
          <w:b/>
          <w:bCs/>
          <w:sz w:val="28"/>
          <w:szCs w:val="28"/>
          <w:lang w:bidi="fa-IR"/>
        </w:rPr>
      </w:pPr>
      <w:r>
        <w:t>Theme</w:t>
      </w:r>
    </w:p>
    <w:p w:rsidR="003065AA" w:rsidRDefault="003065AA" w:rsidP="003065AA">
      <w:pPr>
        <w:bidi/>
        <w:spacing w:after="0" w:line="240" w:lineRule="auto"/>
        <w:ind w:left="713"/>
        <w:rPr>
          <w:rFonts w:cs="B Nazanin"/>
          <w:sz w:val="28"/>
          <w:szCs w:val="28"/>
          <w:rtl/>
          <w:lang w:bidi="fa-IR"/>
        </w:rPr>
      </w:pPr>
      <w:r w:rsidRPr="00D575D5">
        <w:rPr>
          <w:rFonts w:cs="B Nazanin" w:hint="cs"/>
          <w:sz w:val="28"/>
          <w:szCs w:val="28"/>
          <w:rtl/>
          <w:lang w:bidi="fa-IR"/>
        </w:rPr>
        <w:t>قالب یا ساختار گرافیکی صفحات وب را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575D5">
        <w:rPr>
          <w:rFonts w:cs="B Nazanin" w:hint="cs"/>
          <w:sz w:val="28"/>
          <w:szCs w:val="28"/>
          <w:rtl/>
          <w:lang w:bidi="fa-IR"/>
        </w:rPr>
        <w:t>گویند.</w:t>
      </w:r>
    </w:p>
    <w:p w:rsidR="003065AA" w:rsidRDefault="003065AA" w:rsidP="003065AA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805F63" w:rsidRDefault="00805F63" w:rsidP="00805F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805F63" w:rsidRPr="003065AA" w:rsidRDefault="00805F63" w:rsidP="00805F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3065AA" w:rsidRDefault="003065AA" w:rsidP="003065AA">
      <w:pPr>
        <w:pStyle w:val="ListParagraph"/>
        <w:numPr>
          <w:ilvl w:val="1"/>
          <w:numId w:val="5"/>
        </w:numPr>
        <w:bidi/>
        <w:spacing w:after="0" w:line="240" w:lineRule="auto"/>
        <w:ind w:left="1138"/>
        <w:rPr>
          <w:rFonts w:cs="B Nazanin"/>
          <w:b/>
          <w:bCs/>
          <w:sz w:val="28"/>
          <w:szCs w:val="28"/>
          <w:lang w:bidi="fa-IR"/>
        </w:rPr>
      </w:pP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کم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توانی</w:t>
      </w:r>
    </w:p>
    <w:p w:rsidR="003065AA" w:rsidRPr="00B87E60" w:rsidRDefault="003065AA" w:rsidP="003065AA">
      <w:pPr>
        <w:pStyle w:val="ListParagraph"/>
        <w:bidi/>
        <w:spacing w:after="0" w:line="240" w:lineRule="auto"/>
        <w:ind w:left="1138"/>
        <w:jc w:val="right"/>
        <w:rPr>
          <w:rFonts w:cs="B Nazanin"/>
          <w:b/>
          <w:bCs/>
          <w:sz w:val="28"/>
          <w:szCs w:val="28"/>
          <w:lang w:bidi="fa-IR"/>
        </w:rPr>
      </w:pPr>
      <w:r>
        <w:t>Disability</w:t>
      </w:r>
    </w:p>
    <w:p w:rsidR="003065AA" w:rsidRDefault="003065AA" w:rsidP="003065AA">
      <w:pPr>
        <w:bidi/>
        <w:spacing w:after="0" w:line="240" w:lineRule="auto"/>
        <w:ind w:left="713"/>
        <w:rPr>
          <w:rFonts w:cs="B Nazanin"/>
          <w:sz w:val="28"/>
          <w:szCs w:val="28"/>
          <w:rtl/>
          <w:lang w:bidi="fa-IR"/>
        </w:rPr>
      </w:pPr>
      <w:r w:rsidRPr="00876050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اختلالاتی</w:t>
      </w:r>
      <w:r>
        <w:rPr>
          <w:rFonts w:cs="B Nazanin" w:hint="cs"/>
          <w:sz w:val="28"/>
          <w:szCs w:val="28"/>
          <w:rtl/>
          <w:lang w:bidi="fa-IR"/>
        </w:rPr>
        <w:t xml:space="preserve"> کم‌توانی می‌گویند </w:t>
      </w:r>
      <w:r w:rsidRPr="00876050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ممکن</w:t>
      </w:r>
      <w:r>
        <w:rPr>
          <w:rFonts w:cs="B Nazanin" w:hint="cs"/>
          <w:sz w:val="28"/>
          <w:szCs w:val="28"/>
          <w:rtl/>
          <w:lang w:bidi="fa-IR"/>
        </w:rPr>
        <w:t xml:space="preserve"> است </w:t>
      </w:r>
      <w:r w:rsidRPr="00876050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توانایی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انجام</w:t>
      </w:r>
      <w:r>
        <w:rPr>
          <w:rFonts w:cs="B Nazanin" w:hint="cs"/>
          <w:sz w:val="28"/>
          <w:szCs w:val="28"/>
          <w:rtl/>
          <w:lang w:bidi="fa-IR"/>
        </w:rPr>
        <w:t xml:space="preserve"> دادن </w:t>
      </w:r>
      <w:r w:rsidRPr="00876050">
        <w:rPr>
          <w:rFonts w:cs="B Nazanin" w:hint="cs"/>
          <w:sz w:val="28"/>
          <w:szCs w:val="28"/>
          <w:rtl/>
          <w:lang w:bidi="fa-IR"/>
        </w:rPr>
        <w:t>فعالیت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876050">
        <w:rPr>
          <w:rFonts w:cs="B Nazanin" w:hint="cs"/>
          <w:sz w:val="28"/>
          <w:szCs w:val="28"/>
          <w:rtl/>
          <w:lang w:bidi="fa-IR"/>
        </w:rPr>
        <w:t>هایشان</w:t>
      </w:r>
      <w:r>
        <w:rPr>
          <w:rFonts w:cs="B Nazanin" w:hint="cs"/>
          <w:sz w:val="28"/>
          <w:szCs w:val="28"/>
          <w:rtl/>
          <w:lang w:bidi="fa-IR"/>
        </w:rPr>
        <w:t xml:space="preserve"> منجر شوند.</w:t>
      </w:r>
    </w:p>
    <w:p w:rsidR="003065AA" w:rsidRPr="003065AA" w:rsidRDefault="003065AA" w:rsidP="003065AA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3065AA" w:rsidRDefault="003065AA" w:rsidP="003065AA">
      <w:pPr>
        <w:pStyle w:val="ListParagraph"/>
        <w:numPr>
          <w:ilvl w:val="1"/>
          <w:numId w:val="5"/>
        </w:numPr>
        <w:bidi/>
        <w:spacing w:after="0" w:line="240" w:lineRule="auto"/>
        <w:ind w:left="1138"/>
        <w:rPr>
          <w:rFonts w:cs="B Nazanin"/>
          <w:b/>
          <w:bCs/>
          <w:sz w:val="28"/>
          <w:szCs w:val="28"/>
          <w:lang w:bidi="fa-IR"/>
        </w:rPr>
      </w:pP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معلولیت</w:t>
      </w:r>
    </w:p>
    <w:p w:rsidR="003065AA" w:rsidRPr="00B87E60" w:rsidRDefault="003065AA" w:rsidP="003065AA">
      <w:pPr>
        <w:pStyle w:val="ListParagraph"/>
        <w:bidi/>
        <w:spacing w:after="0" w:line="240" w:lineRule="auto"/>
        <w:ind w:left="1138"/>
        <w:jc w:val="right"/>
        <w:rPr>
          <w:rFonts w:cs="B Nazanin"/>
          <w:b/>
          <w:bCs/>
          <w:sz w:val="28"/>
          <w:szCs w:val="28"/>
          <w:lang w:bidi="fa-IR"/>
        </w:rPr>
      </w:pPr>
      <w:r>
        <w:t>Disability</w:t>
      </w:r>
    </w:p>
    <w:p w:rsidR="003065AA" w:rsidRDefault="003065AA" w:rsidP="003065AA">
      <w:pPr>
        <w:bidi/>
        <w:spacing w:after="0" w:line="240" w:lineRule="auto"/>
        <w:ind w:left="713"/>
        <w:rPr>
          <w:rFonts w:cs="B Nazanin"/>
          <w:b/>
          <w:bCs/>
          <w:sz w:val="28"/>
          <w:szCs w:val="28"/>
          <w:rtl/>
          <w:lang w:bidi="fa-IR"/>
        </w:rPr>
      </w:pPr>
      <w:r w:rsidRPr="00D575D5">
        <w:rPr>
          <w:rFonts w:cs="B Nazanin" w:hint="cs"/>
          <w:sz w:val="28"/>
          <w:szCs w:val="28"/>
          <w:rtl/>
          <w:lang w:bidi="fa-IR"/>
        </w:rPr>
        <w:t>به ناتوانی جسمی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D575D5">
        <w:rPr>
          <w:rFonts w:cs="B Nazanin" w:hint="cs"/>
          <w:sz w:val="28"/>
          <w:szCs w:val="28"/>
          <w:rtl/>
          <w:lang w:bidi="fa-IR"/>
        </w:rPr>
        <w:t xml:space="preserve"> ذهنی یا اجتماعی</w:t>
      </w:r>
      <w:r>
        <w:rPr>
          <w:rFonts w:cs="B Nazanin" w:hint="cs"/>
          <w:sz w:val="28"/>
          <w:szCs w:val="28"/>
          <w:rtl/>
          <w:lang w:bidi="fa-IR"/>
        </w:rPr>
        <w:t>‌ای</w:t>
      </w:r>
      <w:r w:rsidRPr="00D575D5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575D5">
        <w:rPr>
          <w:rFonts w:cs="B Nazanin" w:hint="cs"/>
          <w:sz w:val="28"/>
          <w:szCs w:val="28"/>
          <w:rtl/>
          <w:lang w:bidi="fa-IR"/>
        </w:rPr>
        <w:t xml:space="preserve">گویند که به کاهش عملکرد فرد </w:t>
      </w:r>
      <w:r>
        <w:rPr>
          <w:rFonts w:cs="B Nazanin" w:hint="cs"/>
          <w:sz w:val="28"/>
          <w:szCs w:val="28"/>
          <w:rtl/>
          <w:lang w:bidi="fa-IR"/>
        </w:rPr>
        <w:t xml:space="preserve">منجر </w:t>
      </w:r>
      <w:r w:rsidRPr="00D575D5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575D5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3065AA" w:rsidRPr="003065AA" w:rsidRDefault="003065AA" w:rsidP="003065AA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3065AA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3065AA" w:rsidRDefault="003065AA" w:rsidP="003065AA">
      <w:pPr>
        <w:pStyle w:val="ListParagraph"/>
        <w:numPr>
          <w:ilvl w:val="1"/>
          <w:numId w:val="5"/>
        </w:numPr>
        <w:bidi/>
        <w:spacing w:after="0" w:line="240" w:lineRule="auto"/>
        <w:ind w:left="1138"/>
        <w:rPr>
          <w:rFonts w:cs="B Nazanin"/>
          <w:b/>
          <w:bCs/>
          <w:sz w:val="28"/>
          <w:szCs w:val="28"/>
          <w:lang w:bidi="fa-IR"/>
        </w:rPr>
      </w:pP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نابینا</w:t>
      </w:r>
    </w:p>
    <w:p w:rsidR="00D272D1" w:rsidRPr="00B87E60" w:rsidRDefault="00D272D1" w:rsidP="00D272D1">
      <w:pPr>
        <w:pStyle w:val="ListParagraph"/>
        <w:bidi/>
        <w:spacing w:after="0" w:line="240" w:lineRule="auto"/>
        <w:ind w:left="1138"/>
        <w:jc w:val="right"/>
        <w:rPr>
          <w:rFonts w:cs="B Nazanin"/>
          <w:b/>
          <w:bCs/>
          <w:sz w:val="28"/>
          <w:szCs w:val="28"/>
          <w:lang w:bidi="fa-IR"/>
        </w:rPr>
      </w:pPr>
      <w:r>
        <w:t>Blind</w:t>
      </w:r>
    </w:p>
    <w:p w:rsidR="00D272D1" w:rsidRDefault="00D272D1" w:rsidP="00D272D1">
      <w:pPr>
        <w:bidi/>
        <w:spacing w:after="0" w:line="240" w:lineRule="auto"/>
        <w:ind w:left="713"/>
        <w:rPr>
          <w:rFonts w:cs="B Nazanin"/>
          <w:sz w:val="28"/>
          <w:szCs w:val="28"/>
          <w:rtl/>
          <w:lang w:bidi="fa-IR"/>
        </w:rPr>
      </w:pPr>
      <w:r w:rsidRPr="00876050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امکان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مشاهده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دیدن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ندارد</w:t>
      </w:r>
      <w:r w:rsidRPr="00876050">
        <w:rPr>
          <w:rFonts w:cs="B Nazanin"/>
          <w:sz w:val="28"/>
          <w:szCs w:val="28"/>
          <w:rtl/>
          <w:lang w:bidi="fa-IR"/>
        </w:rPr>
        <w:t>.</w:t>
      </w:r>
    </w:p>
    <w:p w:rsidR="00D272D1" w:rsidRPr="00D272D1" w:rsidRDefault="00D272D1" w:rsidP="00D272D1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3065AA" w:rsidRDefault="003065AA" w:rsidP="003065AA">
      <w:pPr>
        <w:pStyle w:val="ListParagraph"/>
        <w:numPr>
          <w:ilvl w:val="1"/>
          <w:numId w:val="5"/>
        </w:numPr>
        <w:bidi/>
        <w:spacing w:after="0" w:line="240" w:lineRule="auto"/>
        <w:ind w:left="1138"/>
        <w:rPr>
          <w:rFonts w:cs="B Nazanin"/>
          <w:b/>
          <w:bCs/>
          <w:sz w:val="28"/>
          <w:szCs w:val="28"/>
          <w:lang w:bidi="fa-IR"/>
        </w:rPr>
      </w:pP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ناوبری</w:t>
      </w:r>
    </w:p>
    <w:p w:rsidR="003065AA" w:rsidRPr="00B87E60" w:rsidRDefault="003065AA" w:rsidP="003065AA">
      <w:pPr>
        <w:pStyle w:val="ListParagraph"/>
        <w:bidi/>
        <w:spacing w:after="0" w:line="240" w:lineRule="auto"/>
        <w:ind w:left="1138"/>
        <w:jc w:val="right"/>
        <w:rPr>
          <w:rFonts w:cs="B Nazanin"/>
          <w:b/>
          <w:bCs/>
          <w:sz w:val="28"/>
          <w:szCs w:val="28"/>
          <w:lang w:bidi="fa-IR"/>
        </w:rPr>
      </w:pPr>
      <w:r>
        <w:t>Navigation</w:t>
      </w:r>
    </w:p>
    <w:p w:rsidR="003065AA" w:rsidRDefault="003065AA" w:rsidP="003065AA">
      <w:pPr>
        <w:bidi/>
        <w:spacing w:after="0" w:line="240" w:lineRule="auto"/>
        <w:ind w:left="713"/>
        <w:rPr>
          <w:rFonts w:cs="B Nazanin"/>
          <w:sz w:val="28"/>
          <w:szCs w:val="28"/>
          <w:rtl/>
          <w:lang w:bidi="fa-IR"/>
        </w:rPr>
      </w:pPr>
      <w:r w:rsidRPr="00876050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حرکت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بین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عناصر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876050">
        <w:rPr>
          <w:rFonts w:cs="B Nazanin" w:hint="cs"/>
          <w:sz w:val="28"/>
          <w:szCs w:val="28"/>
          <w:rtl/>
          <w:lang w:bidi="fa-IR"/>
        </w:rPr>
        <w:t>افزارهای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کاربردی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ناوبری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76050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876050">
        <w:rPr>
          <w:rFonts w:cs="B Nazanin" w:hint="cs"/>
          <w:sz w:val="28"/>
          <w:szCs w:val="28"/>
          <w:rtl/>
          <w:lang w:bidi="fa-IR"/>
        </w:rPr>
        <w:t>گویند</w:t>
      </w:r>
      <w:r w:rsidRPr="00876050">
        <w:rPr>
          <w:rFonts w:cs="B Nazanin"/>
          <w:sz w:val="28"/>
          <w:szCs w:val="28"/>
          <w:rtl/>
          <w:lang w:bidi="fa-IR"/>
        </w:rPr>
        <w:t>.</w:t>
      </w:r>
    </w:p>
    <w:p w:rsidR="003065AA" w:rsidRPr="003065AA" w:rsidRDefault="003065AA" w:rsidP="003065AA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3065AA" w:rsidRDefault="003065AA" w:rsidP="003065AA">
      <w:pPr>
        <w:pStyle w:val="ListParagraph"/>
        <w:numPr>
          <w:ilvl w:val="1"/>
          <w:numId w:val="5"/>
        </w:numPr>
        <w:bidi/>
        <w:spacing w:after="0" w:line="240" w:lineRule="auto"/>
        <w:ind w:left="1138"/>
        <w:rPr>
          <w:rFonts w:cs="B Nazanin"/>
          <w:b/>
          <w:bCs/>
          <w:sz w:val="28"/>
          <w:szCs w:val="28"/>
          <w:lang w:bidi="fa-IR"/>
        </w:rPr>
      </w:pP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نرم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افزار تحت وب</w:t>
      </w:r>
    </w:p>
    <w:p w:rsidR="003065AA" w:rsidRPr="00B87E60" w:rsidRDefault="003065AA" w:rsidP="003065AA">
      <w:pPr>
        <w:pStyle w:val="ListParagraph"/>
        <w:bidi/>
        <w:spacing w:after="0" w:line="240" w:lineRule="auto"/>
        <w:ind w:left="1138"/>
        <w:jc w:val="right"/>
        <w:rPr>
          <w:rFonts w:cs="B Nazanin"/>
          <w:b/>
          <w:bCs/>
          <w:sz w:val="28"/>
          <w:szCs w:val="28"/>
          <w:lang w:bidi="fa-IR"/>
        </w:rPr>
      </w:pPr>
      <w:r>
        <w:t>Web application</w:t>
      </w:r>
    </w:p>
    <w:p w:rsidR="003065AA" w:rsidRDefault="003065AA" w:rsidP="00D272D1">
      <w:pPr>
        <w:bidi/>
        <w:spacing w:after="0" w:line="240" w:lineRule="auto"/>
        <w:ind w:left="713"/>
        <w:rPr>
          <w:rFonts w:cs="B Nazanin"/>
          <w:sz w:val="28"/>
          <w:szCs w:val="28"/>
          <w:rtl/>
          <w:lang w:bidi="fa-IR"/>
        </w:rPr>
      </w:pPr>
      <w:r w:rsidRPr="00D575D5">
        <w:rPr>
          <w:rFonts w:cs="B Nazanin" w:hint="cs"/>
          <w:sz w:val="28"/>
          <w:szCs w:val="28"/>
          <w:rtl/>
          <w:lang w:bidi="fa-IR"/>
        </w:rPr>
        <w:t>به 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575D5">
        <w:rPr>
          <w:rFonts w:cs="B Nazanin" w:hint="cs"/>
          <w:sz w:val="28"/>
          <w:szCs w:val="28"/>
          <w:rtl/>
          <w:lang w:bidi="fa-IR"/>
        </w:rPr>
        <w:t>افزارهای کاربردی</w:t>
      </w:r>
      <w:r>
        <w:rPr>
          <w:rFonts w:cs="B Nazanin" w:hint="cs"/>
          <w:sz w:val="28"/>
          <w:szCs w:val="28"/>
          <w:rtl/>
          <w:lang w:bidi="fa-IR"/>
        </w:rPr>
        <w:t>‌ای می‌گویند</w:t>
      </w:r>
      <w:r w:rsidRPr="00D575D5">
        <w:rPr>
          <w:rFonts w:cs="B Nazanin" w:hint="cs"/>
          <w:sz w:val="28"/>
          <w:szCs w:val="28"/>
          <w:rtl/>
          <w:lang w:bidi="fa-IR"/>
        </w:rPr>
        <w:t xml:space="preserve"> که تحت شبکه و روی صفحات وب اجرا می</w:t>
      </w:r>
      <w:r w:rsidR="00D272D1">
        <w:rPr>
          <w:rFonts w:cs="B Nazanin" w:hint="cs"/>
          <w:sz w:val="28"/>
          <w:szCs w:val="28"/>
          <w:rtl/>
          <w:lang w:bidi="fa-IR"/>
        </w:rPr>
        <w:t>‌</w:t>
      </w:r>
      <w:r w:rsidRPr="00D575D5">
        <w:rPr>
          <w:rFonts w:cs="B Nazanin" w:hint="cs"/>
          <w:sz w:val="28"/>
          <w:szCs w:val="28"/>
          <w:rtl/>
          <w:lang w:bidi="fa-IR"/>
        </w:rPr>
        <w:t>شو</w:t>
      </w:r>
      <w:r w:rsidR="00D272D1">
        <w:rPr>
          <w:rFonts w:cs="B Nazanin" w:hint="cs"/>
          <w:sz w:val="28"/>
          <w:szCs w:val="28"/>
          <w:rtl/>
          <w:lang w:bidi="fa-IR"/>
        </w:rPr>
        <w:t>ن</w:t>
      </w:r>
      <w:r w:rsidRPr="00D575D5">
        <w:rPr>
          <w:rFonts w:cs="B Nazanin" w:hint="cs"/>
          <w:sz w:val="28"/>
          <w:szCs w:val="28"/>
          <w:rtl/>
          <w:lang w:bidi="fa-IR"/>
        </w:rPr>
        <w:t>د.</w:t>
      </w:r>
    </w:p>
    <w:p w:rsidR="003065AA" w:rsidRPr="003065AA" w:rsidRDefault="003065AA" w:rsidP="003065AA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3065AA" w:rsidRDefault="003065AA" w:rsidP="003065AA">
      <w:pPr>
        <w:pStyle w:val="ListParagraph"/>
        <w:numPr>
          <w:ilvl w:val="1"/>
          <w:numId w:val="5"/>
        </w:numPr>
        <w:bidi/>
        <w:spacing w:after="0" w:line="240" w:lineRule="auto"/>
        <w:ind w:left="1138"/>
        <w:rPr>
          <w:rFonts w:cs="B Nazanin"/>
          <w:b/>
          <w:bCs/>
          <w:sz w:val="28"/>
          <w:szCs w:val="28"/>
          <w:lang w:bidi="fa-IR"/>
        </w:rPr>
      </w:pP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نرم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افزار متن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B87E60">
        <w:rPr>
          <w:rFonts w:cs="B Nazanin" w:hint="cs"/>
          <w:b/>
          <w:bCs/>
          <w:sz w:val="28"/>
          <w:szCs w:val="28"/>
          <w:rtl/>
          <w:lang w:bidi="fa-IR"/>
        </w:rPr>
        <w:t>خوان</w:t>
      </w:r>
    </w:p>
    <w:p w:rsidR="002D386B" w:rsidRPr="00B87E60" w:rsidRDefault="002D386B" w:rsidP="002D386B">
      <w:pPr>
        <w:pStyle w:val="ListParagraph"/>
        <w:bidi/>
        <w:spacing w:after="0" w:line="240" w:lineRule="auto"/>
        <w:ind w:left="1138"/>
        <w:jc w:val="right"/>
        <w:rPr>
          <w:rFonts w:cs="B Nazanin"/>
          <w:b/>
          <w:bCs/>
          <w:sz w:val="28"/>
          <w:szCs w:val="28"/>
          <w:lang w:bidi="fa-IR"/>
        </w:rPr>
      </w:pPr>
      <w:r>
        <w:t>Screen reader software</w:t>
      </w:r>
    </w:p>
    <w:p w:rsidR="002D386B" w:rsidRDefault="002D386B" w:rsidP="002D386B">
      <w:pPr>
        <w:bidi/>
        <w:spacing w:after="0" w:line="240" w:lineRule="auto"/>
        <w:ind w:left="713"/>
        <w:rPr>
          <w:rFonts w:cs="B Nazanin"/>
          <w:sz w:val="28"/>
          <w:szCs w:val="28"/>
          <w:rtl/>
          <w:lang w:bidi="fa-IR"/>
        </w:rPr>
      </w:pPr>
      <w:r w:rsidRPr="00F62313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2370CC">
        <w:rPr>
          <w:rFonts w:cs="B Nazanin" w:hint="cs"/>
          <w:sz w:val="28"/>
          <w:szCs w:val="28"/>
          <w:rtl/>
          <w:lang w:bidi="fa-IR"/>
        </w:rPr>
        <w:t>افزار</w:t>
      </w:r>
      <w:r w:rsidRPr="00F62313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گفته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F62313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امکان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خواندن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متن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برای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کاربران</w:t>
      </w:r>
      <w:r>
        <w:rPr>
          <w:rFonts w:cs="B Nazanin" w:hint="cs"/>
          <w:sz w:val="28"/>
          <w:szCs w:val="28"/>
          <w:rtl/>
          <w:lang w:bidi="fa-IR"/>
        </w:rPr>
        <w:t xml:space="preserve"> ب</w:t>
      </w:r>
      <w:r w:rsidRPr="00F62313">
        <w:rPr>
          <w:rFonts w:cs="B Nazanin" w:hint="cs"/>
          <w:sz w:val="28"/>
          <w:szCs w:val="28"/>
          <w:rtl/>
          <w:lang w:bidi="fa-IR"/>
        </w:rPr>
        <w:t>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F62313">
        <w:rPr>
          <w:rFonts w:cs="B Nazanin" w:hint="cs"/>
          <w:sz w:val="28"/>
          <w:szCs w:val="28"/>
          <w:rtl/>
          <w:lang w:bidi="fa-IR"/>
        </w:rPr>
        <w:t>ویژه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نابینایان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فراهم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62313">
        <w:rPr>
          <w:rFonts w:cs="B Nazanin" w:hint="cs"/>
          <w:sz w:val="28"/>
          <w:szCs w:val="28"/>
          <w:rtl/>
          <w:lang w:bidi="fa-IR"/>
        </w:rPr>
        <w:t>می</w:t>
      </w:r>
      <w:r w:rsidR="002370CC">
        <w:rPr>
          <w:rFonts w:cs="B Nazanin" w:hint="cs"/>
          <w:sz w:val="28"/>
          <w:szCs w:val="28"/>
          <w:rtl/>
          <w:lang w:bidi="fa-IR"/>
        </w:rPr>
        <w:t>‌</w:t>
      </w:r>
      <w:r w:rsidRPr="00F62313">
        <w:rPr>
          <w:rFonts w:cs="B Nazanin" w:hint="cs"/>
          <w:sz w:val="28"/>
          <w:szCs w:val="28"/>
          <w:rtl/>
          <w:lang w:bidi="fa-IR"/>
        </w:rPr>
        <w:t>کند</w:t>
      </w:r>
      <w:r w:rsidRPr="00F62313">
        <w:rPr>
          <w:rFonts w:cs="B Nazanin"/>
          <w:sz w:val="28"/>
          <w:szCs w:val="28"/>
          <w:rtl/>
          <w:lang w:bidi="fa-IR"/>
        </w:rPr>
        <w:t>.</w:t>
      </w:r>
    </w:p>
    <w:p w:rsidR="002D386B" w:rsidRPr="002D386B" w:rsidRDefault="002D386B" w:rsidP="002D386B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3065AA" w:rsidRDefault="003065AA" w:rsidP="003065AA">
      <w:pPr>
        <w:bidi/>
        <w:spacing w:after="0" w:line="240" w:lineRule="auto"/>
        <w:ind w:left="713"/>
        <w:rPr>
          <w:rFonts w:cs="B Nazanin"/>
          <w:b/>
          <w:bCs/>
          <w:sz w:val="28"/>
          <w:szCs w:val="28"/>
          <w:rtl/>
          <w:lang w:bidi="fa-IR"/>
        </w:rPr>
      </w:pPr>
    </w:p>
    <w:p w:rsidR="003065AA" w:rsidRDefault="003065AA" w:rsidP="003065AA">
      <w:pPr>
        <w:bidi/>
        <w:rPr>
          <w:rtl/>
          <w:lang w:bidi="fa-IR"/>
        </w:rPr>
      </w:pPr>
    </w:p>
    <w:p w:rsidR="003065AA" w:rsidRPr="003065AA" w:rsidRDefault="003065AA" w:rsidP="003065AA">
      <w:pPr>
        <w:bidi/>
        <w:rPr>
          <w:rtl/>
          <w:lang w:bidi="fa-IR"/>
        </w:rPr>
      </w:pPr>
    </w:p>
    <w:p w:rsidR="00B87E60" w:rsidRPr="00AD4EDE" w:rsidRDefault="00B87E60" w:rsidP="00B87E60">
      <w:pPr>
        <w:bidi/>
        <w:spacing w:after="0" w:line="240" w:lineRule="auto"/>
        <w:ind w:left="713"/>
        <w:rPr>
          <w:rFonts w:cs="B Nazanin"/>
          <w:sz w:val="28"/>
          <w:szCs w:val="28"/>
          <w:lang w:bidi="fa-IR"/>
        </w:rPr>
      </w:pPr>
    </w:p>
    <w:p w:rsidR="00B87E60" w:rsidRPr="00876050" w:rsidRDefault="00B87E60" w:rsidP="00B87E60">
      <w:pPr>
        <w:bidi/>
        <w:spacing w:after="0" w:line="240" w:lineRule="auto"/>
        <w:ind w:left="713"/>
        <w:rPr>
          <w:rFonts w:cs="B Nazanin"/>
          <w:b/>
          <w:bCs/>
          <w:sz w:val="28"/>
          <w:szCs w:val="28"/>
          <w:rtl/>
          <w:lang w:bidi="fa-IR"/>
        </w:rPr>
      </w:pPr>
    </w:p>
    <w:p w:rsidR="00B87E60" w:rsidRPr="00D575D5" w:rsidRDefault="00B87E60" w:rsidP="00B87E60">
      <w:pPr>
        <w:bidi/>
        <w:spacing w:after="0" w:line="240" w:lineRule="auto"/>
        <w:ind w:left="713"/>
        <w:rPr>
          <w:rFonts w:cs="B Nazanin"/>
          <w:sz w:val="28"/>
          <w:szCs w:val="28"/>
          <w:lang w:bidi="fa-IR"/>
        </w:rPr>
      </w:pPr>
    </w:p>
    <w:p w:rsidR="00B87E60" w:rsidRPr="00876050" w:rsidRDefault="00B87E60" w:rsidP="00B87E60">
      <w:pPr>
        <w:bidi/>
        <w:spacing w:after="0" w:line="240" w:lineRule="auto"/>
        <w:ind w:left="713"/>
        <w:rPr>
          <w:rFonts w:cs="B Nazanin"/>
          <w:sz w:val="28"/>
          <w:szCs w:val="28"/>
          <w:lang w:bidi="fa-IR"/>
        </w:rPr>
      </w:pPr>
    </w:p>
    <w:p w:rsidR="00B87E60" w:rsidRPr="00876050" w:rsidRDefault="00B87E60" w:rsidP="00B87E60">
      <w:pPr>
        <w:bidi/>
        <w:spacing w:after="0" w:line="240" w:lineRule="auto"/>
        <w:ind w:left="713"/>
        <w:rPr>
          <w:rFonts w:cs="B Nazanin"/>
          <w:sz w:val="28"/>
          <w:szCs w:val="28"/>
          <w:lang w:bidi="fa-IR"/>
        </w:rPr>
      </w:pPr>
    </w:p>
    <w:p w:rsidR="00B87E60" w:rsidRPr="00F62313" w:rsidRDefault="00B87E60" w:rsidP="00B87E60">
      <w:pPr>
        <w:bidi/>
        <w:spacing w:after="0" w:line="240" w:lineRule="auto"/>
        <w:ind w:left="713"/>
        <w:rPr>
          <w:rFonts w:cs="B Nazanin"/>
          <w:sz w:val="28"/>
          <w:szCs w:val="28"/>
          <w:lang w:bidi="fa-IR"/>
        </w:rPr>
      </w:pPr>
    </w:p>
    <w:p w:rsidR="00990B50" w:rsidRPr="002B5FB2" w:rsidRDefault="00990B50" w:rsidP="003C1D8A">
      <w:pPr>
        <w:pStyle w:val="Heading1"/>
        <w:numPr>
          <w:ilvl w:val="0"/>
          <w:numId w:val="4"/>
        </w:numPr>
        <w:bidi/>
        <w:spacing w:line="240" w:lineRule="auto"/>
        <w:ind w:left="714" w:hanging="357"/>
      </w:pPr>
      <w:bookmarkStart w:id="14" w:name="_Toc501203694"/>
      <w:r w:rsidRPr="002B5FB2">
        <w:rPr>
          <w:rFonts w:hint="cs"/>
          <w:rtl/>
        </w:rPr>
        <w:lastRenderedPageBreak/>
        <w:t>مقدمه</w:t>
      </w:r>
      <w:bookmarkEnd w:id="14"/>
    </w:p>
    <w:p w:rsidR="00930F2F" w:rsidRDefault="00D4777C" w:rsidP="00B53F1D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D4777C">
        <w:rPr>
          <w:rFonts w:cs="B Nazanin"/>
          <w:sz w:val="28"/>
          <w:szCs w:val="28"/>
          <w:rtl/>
        </w:rPr>
        <w:t>در 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ن</w:t>
      </w:r>
      <w:r w:rsidRPr="00D4777C">
        <w:rPr>
          <w:rFonts w:cs="B Nazanin"/>
          <w:sz w:val="28"/>
          <w:szCs w:val="28"/>
          <w:rtl/>
        </w:rPr>
        <w:t xml:space="preserve"> استاندارد</w:t>
      </w:r>
      <w:r w:rsidR="002B5FB2">
        <w:rPr>
          <w:rFonts w:cs="B Nazanin" w:hint="cs"/>
          <w:sz w:val="28"/>
          <w:szCs w:val="28"/>
          <w:rtl/>
        </w:rPr>
        <w:t>،</w:t>
      </w:r>
      <w:r w:rsidRPr="00D4777C">
        <w:rPr>
          <w:rFonts w:cs="B Nazanin"/>
          <w:sz w:val="28"/>
          <w:szCs w:val="28"/>
          <w:rtl/>
        </w:rPr>
        <w:t xml:space="preserve"> به مبحث</w:t>
      </w:r>
      <w:r w:rsidRPr="00D4777C">
        <w:rPr>
          <w:rFonts w:cs="B Nazanin"/>
          <w:sz w:val="28"/>
          <w:szCs w:val="28"/>
        </w:rPr>
        <w:t xml:space="preserve"> Heading Section 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ا</w:t>
      </w:r>
      <w:r w:rsidR="00930F2F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عناوینی برای</w:t>
      </w:r>
      <w:r w:rsidRPr="00D4777C">
        <w:rPr>
          <w:rFonts w:cs="B Nazanin"/>
          <w:sz w:val="28"/>
          <w:szCs w:val="28"/>
          <w:rtl/>
        </w:rPr>
        <w:t xml:space="preserve"> بخش</w:t>
      </w:r>
      <w:r w:rsidR="00B53F1D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ها </w:t>
      </w:r>
      <w:r w:rsidR="002B5FB2">
        <w:rPr>
          <w:rFonts w:cs="B Nazanin" w:hint="cs"/>
          <w:sz w:val="28"/>
          <w:szCs w:val="28"/>
          <w:rtl/>
        </w:rPr>
        <w:t>پرداخته می</w:t>
      </w:r>
      <w:r w:rsidR="00B53F1D">
        <w:rPr>
          <w:rFonts w:cs="B Nazanin" w:hint="cs"/>
          <w:sz w:val="28"/>
          <w:szCs w:val="28"/>
          <w:rtl/>
        </w:rPr>
        <w:t>‌</w:t>
      </w:r>
      <w:r w:rsidR="002B5FB2">
        <w:rPr>
          <w:rFonts w:cs="B Nazanin" w:hint="cs"/>
          <w:sz w:val="28"/>
          <w:szCs w:val="28"/>
          <w:rtl/>
        </w:rPr>
        <w:t>شود</w:t>
      </w:r>
      <w:r w:rsidRPr="00D4777C">
        <w:rPr>
          <w:rFonts w:cs="B Nazanin"/>
          <w:sz w:val="28"/>
          <w:szCs w:val="28"/>
          <w:rtl/>
        </w:rPr>
        <w:t>. 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ن</w:t>
      </w:r>
      <w:r w:rsidRPr="00D4777C">
        <w:rPr>
          <w:rFonts w:cs="B Nazanin"/>
          <w:sz w:val="28"/>
          <w:szCs w:val="28"/>
          <w:rtl/>
        </w:rPr>
        <w:t xml:space="preserve"> استاندارد توض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ح</w:t>
      </w:r>
      <w:r w:rsidRPr="00D4777C">
        <w:rPr>
          <w:rFonts w:cs="B Nazanin"/>
          <w:sz w:val="28"/>
          <w:szCs w:val="28"/>
          <w:rtl/>
        </w:rPr>
        <w:t xml:space="preserve"> م</w:t>
      </w:r>
      <w:r w:rsidRPr="00D4777C">
        <w:rPr>
          <w:rFonts w:cs="B Nazanin" w:hint="cs"/>
          <w:sz w:val="28"/>
          <w:szCs w:val="28"/>
          <w:rtl/>
        </w:rPr>
        <w:t>ی‏</w:t>
      </w:r>
      <w:r w:rsidRPr="00D4777C">
        <w:rPr>
          <w:rFonts w:cs="B Nazanin" w:hint="eastAsia"/>
          <w:sz w:val="28"/>
          <w:szCs w:val="28"/>
          <w:rtl/>
        </w:rPr>
        <w:t>دهد</w:t>
      </w:r>
      <w:r w:rsidRPr="00D4777C">
        <w:rPr>
          <w:rFonts w:cs="B Nazanin"/>
          <w:sz w:val="28"/>
          <w:szCs w:val="28"/>
          <w:rtl/>
        </w:rPr>
        <w:t xml:space="preserve"> که</w:t>
      </w:r>
      <w:r>
        <w:rPr>
          <w:rFonts w:cs="B Nazanin" w:hint="cs"/>
          <w:sz w:val="28"/>
          <w:szCs w:val="28"/>
          <w:rtl/>
        </w:rPr>
        <w:t xml:space="preserve"> طراحان می</w:t>
      </w:r>
      <w:r w:rsidR="00930F2F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توانند</w:t>
      </w:r>
      <w:r w:rsidRPr="00D4777C">
        <w:rPr>
          <w:rFonts w:cs="B Nazanin"/>
          <w:sz w:val="28"/>
          <w:szCs w:val="28"/>
          <w:rtl/>
        </w:rPr>
        <w:t xml:space="preserve"> برا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بخش</w:t>
      </w:r>
      <w:r w:rsidR="00930F2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مختلف 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ک</w:t>
      </w:r>
      <w:r w:rsidR="00930F2F">
        <w:rPr>
          <w:rFonts w:cs="B Nazanin"/>
          <w:sz w:val="28"/>
          <w:szCs w:val="28"/>
          <w:rtl/>
        </w:rPr>
        <w:t xml:space="preserve"> صفح</w:t>
      </w:r>
      <w:r w:rsidR="00930F2F">
        <w:rPr>
          <w:rFonts w:cs="B Nazanin" w:hint="cs"/>
          <w:sz w:val="28"/>
          <w:szCs w:val="28"/>
          <w:rtl/>
        </w:rPr>
        <w:t>ۀ</w:t>
      </w:r>
      <w:r>
        <w:rPr>
          <w:rFonts w:cs="B Nazanin"/>
          <w:sz w:val="28"/>
          <w:szCs w:val="28"/>
          <w:rtl/>
        </w:rPr>
        <w:t xml:space="preserve"> وب </w:t>
      </w:r>
      <w:r>
        <w:rPr>
          <w:rFonts w:cs="B Nazanin" w:hint="cs"/>
          <w:sz w:val="28"/>
          <w:szCs w:val="28"/>
          <w:rtl/>
        </w:rPr>
        <w:t xml:space="preserve">عنوان </w:t>
      </w:r>
      <w:r w:rsidRPr="00D4777C">
        <w:rPr>
          <w:rFonts w:cs="B Nazanin"/>
          <w:sz w:val="28"/>
          <w:szCs w:val="28"/>
          <w:rtl/>
        </w:rPr>
        <w:t>انتخاب کن</w:t>
      </w:r>
      <w:r w:rsidR="00930F2F">
        <w:rPr>
          <w:rFonts w:cs="B Nazanin" w:hint="cs"/>
          <w:sz w:val="28"/>
          <w:szCs w:val="28"/>
          <w:rtl/>
        </w:rPr>
        <w:t>ن</w:t>
      </w:r>
      <w:r w:rsidRPr="00D4777C">
        <w:rPr>
          <w:rFonts w:cs="B Nazanin"/>
          <w:sz w:val="28"/>
          <w:szCs w:val="28"/>
          <w:rtl/>
        </w:rPr>
        <w:t>د</w:t>
      </w:r>
      <w:r w:rsidR="00930F2F">
        <w:rPr>
          <w:rFonts w:cs="B Nazanin" w:hint="cs"/>
          <w:sz w:val="28"/>
          <w:szCs w:val="28"/>
          <w:rtl/>
        </w:rPr>
        <w:t>.</w:t>
      </w:r>
      <w:r w:rsidRPr="00D4777C">
        <w:rPr>
          <w:rFonts w:cs="B Nazanin"/>
          <w:sz w:val="28"/>
          <w:szCs w:val="28"/>
          <w:rtl/>
        </w:rPr>
        <w:t xml:space="preserve"> </w:t>
      </w:r>
      <w:r w:rsidR="00930F2F">
        <w:rPr>
          <w:rFonts w:cs="B Nazanin" w:hint="cs"/>
          <w:sz w:val="28"/>
          <w:szCs w:val="28"/>
          <w:rtl/>
        </w:rPr>
        <w:t>گاهی ص</w:t>
      </w:r>
      <w:r w:rsidRPr="00D4777C">
        <w:rPr>
          <w:rFonts w:cs="B Nazanin"/>
          <w:sz w:val="28"/>
          <w:szCs w:val="28"/>
          <w:rtl/>
        </w:rPr>
        <w:t>فحات وب در</w:t>
      </w:r>
      <w:r w:rsidR="00930F2F">
        <w:rPr>
          <w:rFonts w:cs="B Nazanin" w:hint="cs"/>
          <w:sz w:val="28"/>
          <w:szCs w:val="28"/>
          <w:rtl/>
        </w:rPr>
        <w:t xml:space="preserve"> </w:t>
      </w:r>
      <w:r w:rsidR="00EB14DD">
        <w:rPr>
          <w:rFonts w:cs="B Nazanin" w:hint="cs"/>
          <w:sz w:val="28"/>
          <w:szCs w:val="28"/>
          <w:rtl/>
          <w:lang w:bidi="fa-IR"/>
        </w:rPr>
        <w:t>قالب</w:t>
      </w:r>
      <w:r w:rsidRPr="00D4777C">
        <w:rPr>
          <w:rFonts w:cs="B Nazanin"/>
          <w:sz w:val="28"/>
          <w:szCs w:val="28"/>
          <w:rtl/>
        </w:rPr>
        <w:t xml:space="preserve"> قسمت</w:t>
      </w:r>
      <w:r w:rsidR="00930F2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مختلف سازمان</w:t>
      </w:r>
      <w:r w:rsidR="00930F2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ده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شده</w:t>
      </w:r>
      <w:r w:rsidR="00930F2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اند</w:t>
      </w:r>
      <w:r w:rsidR="00930F2F">
        <w:rPr>
          <w:rFonts w:cs="B Nazanin" w:hint="cs"/>
          <w:sz w:val="28"/>
          <w:szCs w:val="28"/>
          <w:rtl/>
        </w:rPr>
        <w:t>؛</w:t>
      </w:r>
      <w:r w:rsidRPr="00D4777C">
        <w:rPr>
          <w:rFonts w:cs="B Nazanin"/>
          <w:sz w:val="28"/>
          <w:szCs w:val="28"/>
          <w:rtl/>
        </w:rPr>
        <w:t xml:space="preserve"> </w:t>
      </w:r>
      <w:r w:rsidR="00930F2F">
        <w:rPr>
          <w:rFonts w:cs="B Nazanin" w:hint="cs"/>
          <w:sz w:val="28"/>
          <w:szCs w:val="28"/>
          <w:rtl/>
        </w:rPr>
        <w:t>برای مثال،</w:t>
      </w:r>
      <w:r w:rsidRPr="00D4777C">
        <w:rPr>
          <w:rFonts w:cs="B Nazanin"/>
          <w:sz w:val="28"/>
          <w:szCs w:val="28"/>
          <w:rtl/>
        </w:rPr>
        <w:t xml:space="preserve"> اسناد </w:t>
      </w:r>
      <w:r>
        <w:rPr>
          <w:rFonts w:cs="B Nazanin" w:hint="cs"/>
          <w:sz w:val="28"/>
          <w:szCs w:val="28"/>
          <w:rtl/>
        </w:rPr>
        <w:t>مبتنی بر</w:t>
      </w:r>
      <w:r w:rsidRPr="00D4777C">
        <w:rPr>
          <w:rFonts w:cs="B Nazanin"/>
          <w:sz w:val="28"/>
          <w:szCs w:val="28"/>
          <w:rtl/>
        </w:rPr>
        <w:t xml:space="preserve"> وب طولان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معمولا</w:t>
      </w:r>
      <w:r w:rsidR="00930F2F">
        <w:rPr>
          <w:rFonts w:cs="B Nazanin" w:hint="cs"/>
          <w:sz w:val="28"/>
          <w:szCs w:val="28"/>
          <w:rtl/>
        </w:rPr>
        <w:t>ً</w:t>
      </w:r>
      <w:r w:rsidRPr="00D4777C">
        <w:rPr>
          <w:rFonts w:cs="B Nazanin"/>
          <w:sz w:val="28"/>
          <w:szCs w:val="28"/>
          <w:rtl/>
        </w:rPr>
        <w:t xml:space="preserve"> به چند فصل </w:t>
      </w:r>
      <w:r w:rsidR="00930F2F">
        <w:rPr>
          <w:rFonts w:cs="B Nazanin" w:hint="cs"/>
          <w:sz w:val="28"/>
          <w:szCs w:val="28"/>
          <w:rtl/>
        </w:rPr>
        <w:t xml:space="preserve">تقسیم می‌شوند </w:t>
      </w:r>
      <w:r w:rsidRPr="00D4777C">
        <w:rPr>
          <w:rFonts w:cs="B Nazanin"/>
          <w:sz w:val="28"/>
          <w:szCs w:val="28"/>
          <w:rtl/>
        </w:rPr>
        <w:t>و هر فصل دارا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بخش</w:t>
      </w:r>
      <w:r w:rsidR="00930F2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مختلف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است و هر بخش هم دوباره به بخش</w:t>
      </w:r>
      <w:r w:rsidR="00930F2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کوچک</w:t>
      </w:r>
      <w:r w:rsidR="00930F2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تر</w:t>
      </w:r>
      <w:r w:rsidR="00930F2F">
        <w:rPr>
          <w:rFonts w:cs="B Nazanin" w:hint="cs"/>
          <w:sz w:val="28"/>
          <w:szCs w:val="28"/>
          <w:rtl/>
        </w:rPr>
        <w:t xml:space="preserve"> تقسیم می‌شود</w:t>
      </w:r>
      <w:r w:rsidRPr="00D4777C">
        <w:rPr>
          <w:rFonts w:cs="B Nazanin"/>
          <w:sz w:val="28"/>
          <w:szCs w:val="28"/>
          <w:rtl/>
        </w:rPr>
        <w:t>.</w:t>
      </w:r>
      <w:r w:rsidR="00EB14DD">
        <w:rPr>
          <w:rFonts w:cs="B Nazanin" w:hint="cs"/>
          <w:sz w:val="28"/>
          <w:szCs w:val="28"/>
          <w:rtl/>
        </w:rPr>
        <w:t xml:space="preserve"> </w:t>
      </w:r>
      <w:r w:rsidR="00930F2F">
        <w:rPr>
          <w:rFonts w:cs="B Nazanin" w:hint="cs"/>
          <w:sz w:val="28"/>
          <w:szCs w:val="28"/>
          <w:rtl/>
        </w:rPr>
        <w:t xml:space="preserve">گاهی </w:t>
      </w:r>
      <w:r w:rsidR="00EB14DD">
        <w:rPr>
          <w:rFonts w:cs="B Nazanin" w:hint="cs"/>
          <w:sz w:val="28"/>
          <w:szCs w:val="28"/>
          <w:rtl/>
        </w:rPr>
        <w:t>حتی</w:t>
      </w:r>
      <w:r w:rsidRPr="00D4777C">
        <w:rPr>
          <w:rFonts w:cs="B Nazanin"/>
          <w:sz w:val="28"/>
          <w:szCs w:val="28"/>
          <w:rtl/>
        </w:rPr>
        <w:t xml:space="preserve"> بخش</w:t>
      </w:r>
      <w:r w:rsidR="00930F2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 xml:space="preserve">ها هم </w:t>
      </w:r>
      <w:r w:rsidR="00EB14DD">
        <w:rPr>
          <w:rFonts w:cs="B Nazanin" w:hint="cs"/>
          <w:sz w:val="28"/>
          <w:szCs w:val="28"/>
          <w:rtl/>
        </w:rPr>
        <w:t xml:space="preserve">در </w:t>
      </w:r>
      <w:r w:rsidR="00930F2F">
        <w:rPr>
          <w:rFonts w:cs="B Nazanin" w:hint="cs"/>
          <w:sz w:val="28"/>
          <w:szCs w:val="28"/>
          <w:rtl/>
        </w:rPr>
        <w:t xml:space="preserve">بندهای </w:t>
      </w:r>
      <w:r w:rsidRPr="00D4777C">
        <w:rPr>
          <w:rFonts w:cs="B Nazanin"/>
          <w:sz w:val="28"/>
          <w:szCs w:val="28"/>
          <w:rtl/>
        </w:rPr>
        <w:t>مختلف تقس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م</w:t>
      </w:r>
      <w:r w:rsidR="00930F2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بند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شد</w:t>
      </w:r>
      <w:r w:rsidR="00930F2F">
        <w:rPr>
          <w:rFonts w:cs="B Nazanin" w:hint="cs"/>
          <w:sz w:val="28"/>
          <w:szCs w:val="28"/>
          <w:rtl/>
        </w:rPr>
        <w:t>ه‌اند.</w:t>
      </w:r>
      <w:r w:rsidRPr="00D4777C">
        <w:rPr>
          <w:rFonts w:cs="B Nazanin"/>
          <w:sz w:val="28"/>
          <w:szCs w:val="28"/>
          <w:rtl/>
        </w:rPr>
        <w:t xml:space="preserve"> </w:t>
      </w:r>
      <w:r w:rsidR="00930F2F">
        <w:rPr>
          <w:rFonts w:cs="B Nazanin" w:hint="cs"/>
          <w:sz w:val="28"/>
          <w:szCs w:val="28"/>
          <w:rtl/>
        </w:rPr>
        <w:t xml:space="preserve">در این صورت، </w:t>
      </w:r>
      <w:r w:rsidRPr="00D4777C">
        <w:rPr>
          <w:rFonts w:cs="B Nazanin"/>
          <w:sz w:val="28"/>
          <w:szCs w:val="28"/>
          <w:rtl/>
        </w:rPr>
        <w:t xml:space="preserve">هر 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ک</w:t>
      </w:r>
      <w:r w:rsidRPr="00D4777C">
        <w:rPr>
          <w:rFonts w:cs="B Nazanin"/>
          <w:sz w:val="28"/>
          <w:szCs w:val="28"/>
          <w:rtl/>
        </w:rPr>
        <w:t xml:space="preserve"> از 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ن</w:t>
      </w:r>
      <w:r w:rsidRPr="00D4777C">
        <w:rPr>
          <w:rFonts w:cs="B Nazanin"/>
          <w:sz w:val="28"/>
          <w:szCs w:val="28"/>
          <w:rtl/>
        </w:rPr>
        <w:t xml:space="preserve"> بخش</w:t>
      </w:r>
      <w:r w:rsidR="00930F2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="00285062">
        <w:rPr>
          <w:rFonts w:cs="B Nazanin" w:hint="cs"/>
          <w:sz w:val="28"/>
          <w:szCs w:val="28"/>
          <w:rtl/>
        </w:rPr>
        <w:t>ی کلی و</w:t>
      </w:r>
      <w:r w:rsidR="00930F2F">
        <w:rPr>
          <w:rFonts w:cs="B Nazanin" w:hint="cs"/>
          <w:sz w:val="28"/>
          <w:szCs w:val="28"/>
          <w:rtl/>
        </w:rPr>
        <w:t xml:space="preserve"> </w:t>
      </w:r>
      <w:r w:rsidR="00285062">
        <w:rPr>
          <w:rFonts w:cs="B Nazanin" w:hint="cs"/>
          <w:sz w:val="28"/>
          <w:szCs w:val="28"/>
          <w:rtl/>
        </w:rPr>
        <w:t>جزئی</w:t>
      </w:r>
      <w:r w:rsidRPr="00D4777C">
        <w:rPr>
          <w:rFonts w:cs="B Nazanin"/>
          <w:sz w:val="28"/>
          <w:szCs w:val="28"/>
          <w:rtl/>
        </w:rPr>
        <w:t xml:space="preserve"> در</w:t>
      </w:r>
      <w:r w:rsidR="00930F2F">
        <w:rPr>
          <w:rFonts w:cs="B Nazanin" w:hint="cs"/>
          <w:sz w:val="28"/>
          <w:szCs w:val="28"/>
          <w:rtl/>
        </w:rPr>
        <w:t xml:space="preserve"> </w:t>
      </w:r>
      <w:r w:rsidRPr="00D4777C">
        <w:rPr>
          <w:rFonts w:cs="B Nazanin"/>
          <w:sz w:val="28"/>
          <w:szCs w:val="28"/>
          <w:rtl/>
        </w:rPr>
        <w:t>کنار سرفصل</w:t>
      </w:r>
      <w:r w:rsidR="00B53F1D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="00930F2F">
        <w:rPr>
          <w:rFonts w:cs="B Nazanin" w:hint="cs"/>
          <w:sz w:val="28"/>
          <w:szCs w:val="28"/>
          <w:rtl/>
        </w:rPr>
        <w:t xml:space="preserve">، به عنوان نیاز دارند </w:t>
      </w:r>
      <w:r w:rsidRPr="00D4777C">
        <w:rPr>
          <w:rFonts w:cs="B Nazanin"/>
          <w:sz w:val="28"/>
          <w:szCs w:val="28"/>
          <w:rtl/>
        </w:rPr>
        <w:t>تا سازمان</w:t>
      </w:r>
      <w:r w:rsidR="00930F2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ده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محتوا به</w:t>
      </w:r>
      <w:r w:rsidR="00930F2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 xml:space="preserve">صورت شفاف </w:t>
      </w:r>
      <w:r w:rsidRPr="00D4777C">
        <w:rPr>
          <w:rFonts w:cs="B Nazanin" w:hint="eastAsia"/>
          <w:sz w:val="28"/>
          <w:szCs w:val="28"/>
          <w:rtl/>
        </w:rPr>
        <w:t>انجام</w:t>
      </w:r>
      <w:r w:rsidRPr="00D4777C">
        <w:rPr>
          <w:rFonts w:cs="B Nazanin"/>
          <w:sz w:val="28"/>
          <w:szCs w:val="28"/>
          <w:rtl/>
        </w:rPr>
        <w:t xml:space="preserve"> شود. همچن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ن</w:t>
      </w:r>
      <w:r w:rsidRPr="00D4777C">
        <w:rPr>
          <w:rFonts w:cs="B Nazanin"/>
          <w:sz w:val="28"/>
          <w:szCs w:val="28"/>
          <w:rtl/>
        </w:rPr>
        <w:t xml:space="preserve"> به کاربران کمک م</w:t>
      </w:r>
      <w:r w:rsidRPr="00D4777C">
        <w:rPr>
          <w:rFonts w:cs="B Nazanin" w:hint="cs"/>
          <w:sz w:val="28"/>
          <w:szCs w:val="28"/>
          <w:rtl/>
        </w:rPr>
        <w:t>ی</w:t>
      </w:r>
      <w:r w:rsidR="00B53F1D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کند که از طر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ق</w:t>
      </w:r>
      <w:r w:rsidR="00930F2F">
        <w:rPr>
          <w:rFonts w:cs="B Nazanin" w:hint="cs"/>
          <w:sz w:val="28"/>
          <w:szCs w:val="28"/>
          <w:rtl/>
        </w:rPr>
        <w:t xml:space="preserve"> </w:t>
      </w:r>
      <w:r w:rsidR="00285062">
        <w:rPr>
          <w:rFonts w:cs="B Nazanin" w:hint="cs"/>
          <w:sz w:val="28"/>
          <w:szCs w:val="28"/>
          <w:rtl/>
        </w:rPr>
        <w:t>عناوین</w:t>
      </w:r>
      <w:r w:rsidRPr="00D4777C">
        <w:rPr>
          <w:rFonts w:cs="B Nazanin"/>
          <w:sz w:val="28"/>
          <w:szCs w:val="28"/>
          <w:rtl/>
        </w:rPr>
        <w:t xml:space="preserve"> راحت</w:t>
      </w:r>
      <w:r w:rsidR="00B53F1D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تر و سر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ع</w:t>
      </w:r>
      <w:r w:rsidR="00930F2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تر به ناوبر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و مرور صفحات وب بپردازند.</w:t>
      </w:r>
    </w:p>
    <w:p w:rsidR="00FF5C2E" w:rsidRDefault="00285062" w:rsidP="00B53F1D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در حقیقت</w:t>
      </w:r>
      <w:r w:rsidR="00930F2F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طراحان و</w:t>
      </w:r>
      <w:r w:rsidR="00930F2F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توسعه</w:t>
      </w:r>
      <w:r w:rsidR="00930F2F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دهندگان</w:t>
      </w:r>
      <w:r w:rsidR="00D4777C" w:rsidRPr="00D4777C">
        <w:rPr>
          <w:rFonts w:cs="B Nazanin"/>
          <w:sz w:val="28"/>
          <w:szCs w:val="28"/>
          <w:rtl/>
        </w:rPr>
        <w:t xml:space="preserve"> </w:t>
      </w:r>
      <w:r w:rsidR="00930F2F">
        <w:rPr>
          <w:rFonts w:cs="B Nazanin" w:hint="cs"/>
          <w:sz w:val="28"/>
          <w:szCs w:val="28"/>
          <w:rtl/>
        </w:rPr>
        <w:t xml:space="preserve">از این طریق </w:t>
      </w:r>
      <w:r w:rsidR="00D4777C" w:rsidRPr="00D4777C">
        <w:rPr>
          <w:rFonts w:cs="B Nazanin"/>
          <w:sz w:val="28"/>
          <w:szCs w:val="28"/>
          <w:rtl/>
        </w:rPr>
        <w:t>م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B53F1D"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/>
          <w:sz w:val="28"/>
          <w:szCs w:val="28"/>
          <w:rtl/>
        </w:rPr>
        <w:t>توانند قابل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ت</w:t>
      </w:r>
      <w:r w:rsidR="00930F2F"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/>
          <w:sz w:val="28"/>
          <w:szCs w:val="28"/>
          <w:rtl/>
        </w:rPr>
        <w:t>ها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ب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شتر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</w:t>
      </w:r>
      <w:r w:rsidR="00930F2F">
        <w:rPr>
          <w:rFonts w:cs="B Nazanin" w:hint="cs"/>
          <w:sz w:val="28"/>
          <w:szCs w:val="28"/>
          <w:rtl/>
        </w:rPr>
        <w:t xml:space="preserve">را </w:t>
      </w:r>
      <w:r w:rsidR="00D4777C" w:rsidRPr="00D4777C">
        <w:rPr>
          <w:rFonts w:cs="B Nazanin"/>
          <w:sz w:val="28"/>
          <w:szCs w:val="28"/>
          <w:rtl/>
        </w:rPr>
        <w:t>برا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مرور اطلاعات مهم نما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ش</w:t>
      </w:r>
      <w:r w:rsidR="00930F2F"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افته</w:t>
      </w:r>
      <w:r w:rsidR="00D4777C" w:rsidRPr="00D4777C">
        <w:rPr>
          <w:rFonts w:cs="B Nazanin"/>
          <w:sz w:val="28"/>
          <w:szCs w:val="28"/>
          <w:rtl/>
        </w:rPr>
        <w:t xml:space="preserve"> در صفحات وب برا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کاربر</w:t>
      </w:r>
      <w:r>
        <w:rPr>
          <w:rFonts w:cs="B Nazanin" w:hint="cs"/>
          <w:sz w:val="28"/>
          <w:szCs w:val="28"/>
          <w:rtl/>
        </w:rPr>
        <w:t>ان</w:t>
      </w:r>
      <w:r w:rsidR="00D4777C" w:rsidRPr="00D4777C">
        <w:rPr>
          <w:rFonts w:cs="B Nazanin"/>
          <w:sz w:val="28"/>
          <w:szCs w:val="28"/>
          <w:rtl/>
        </w:rPr>
        <w:t xml:space="preserve"> فراهم کنند</w:t>
      </w:r>
      <w:r w:rsidR="00930F2F">
        <w:rPr>
          <w:rFonts w:cs="B Nazanin" w:hint="cs"/>
          <w:sz w:val="28"/>
          <w:szCs w:val="28"/>
          <w:rtl/>
        </w:rPr>
        <w:t>؛ به‌گونه‌ای که</w:t>
      </w:r>
      <w:r w:rsidR="00D4777C" w:rsidRPr="00D4777C">
        <w:rPr>
          <w:rFonts w:cs="B Nazanin"/>
          <w:sz w:val="28"/>
          <w:szCs w:val="28"/>
          <w:rtl/>
        </w:rPr>
        <w:t xml:space="preserve"> شناسا</w:t>
      </w:r>
      <w:r w:rsidR="00D4777C" w:rsidRPr="00D4777C">
        <w:rPr>
          <w:rFonts w:cs="B Nazanin" w:hint="cs"/>
          <w:sz w:val="28"/>
          <w:szCs w:val="28"/>
          <w:rtl/>
        </w:rPr>
        <w:t>یی</w:t>
      </w:r>
      <w:r w:rsidR="00D4777C" w:rsidRPr="00D4777C">
        <w:rPr>
          <w:rFonts w:cs="B Nazanin"/>
          <w:sz w:val="28"/>
          <w:szCs w:val="28"/>
          <w:rtl/>
        </w:rPr>
        <w:t xml:space="preserve"> محتوا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اسناد برا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کاربران </w:t>
      </w:r>
      <w:r w:rsidR="00FF5C2E">
        <w:rPr>
          <w:rFonts w:cs="B Nazanin" w:hint="cs"/>
          <w:sz w:val="28"/>
          <w:szCs w:val="28"/>
          <w:rtl/>
        </w:rPr>
        <w:t>آسان‌</w:t>
      </w:r>
      <w:r w:rsidR="00D4777C" w:rsidRPr="00D4777C">
        <w:rPr>
          <w:rFonts w:cs="B Nazanin"/>
          <w:sz w:val="28"/>
          <w:szCs w:val="28"/>
          <w:rtl/>
        </w:rPr>
        <w:t>تر باشد.</w:t>
      </w:r>
    </w:p>
    <w:p w:rsidR="00D4777C" w:rsidRPr="00D4777C" w:rsidRDefault="00D4777C" w:rsidP="00FF5C2E">
      <w:pPr>
        <w:bidi/>
        <w:spacing w:after="0" w:line="240" w:lineRule="auto"/>
        <w:jc w:val="both"/>
        <w:rPr>
          <w:rFonts w:cs="B Nazanin"/>
          <w:sz w:val="28"/>
          <w:szCs w:val="28"/>
        </w:rPr>
      </w:pPr>
      <w:r w:rsidRPr="00D4777C">
        <w:rPr>
          <w:rFonts w:cs="B Nazanin"/>
          <w:sz w:val="28"/>
          <w:szCs w:val="28"/>
          <w:rtl/>
        </w:rPr>
        <w:t>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ن</w:t>
      </w:r>
      <w:r w:rsidRPr="00D4777C">
        <w:rPr>
          <w:rFonts w:cs="B Nazanin"/>
          <w:sz w:val="28"/>
          <w:szCs w:val="28"/>
          <w:rtl/>
        </w:rPr>
        <w:t xml:space="preserve"> استاندارد اغلب برا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کاربران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که دچار معلول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ت</w:t>
      </w:r>
      <w:r w:rsidR="00FF5C2E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نسبتا</w:t>
      </w:r>
      <w:r w:rsidR="00FF5C2E">
        <w:rPr>
          <w:rFonts w:cs="B Nazanin" w:hint="cs"/>
          <w:sz w:val="28"/>
          <w:szCs w:val="28"/>
          <w:rtl/>
        </w:rPr>
        <w:t>ً</w:t>
      </w:r>
      <w:r w:rsidRPr="00D4777C">
        <w:rPr>
          <w:rFonts w:cs="B Nazanin"/>
          <w:sz w:val="28"/>
          <w:szCs w:val="28"/>
          <w:rtl/>
        </w:rPr>
        <w:t xml:space="preserve"> شد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د</w:t>
      </w:r>
      <w:r w:rsidRPr="00D4777C">
        <w:rPr>
          <w:rFonts w:cs="B Nazanin"/>
          <w:sz w:val="28"/>
          <w:szCs w:val="28"/>
          <w:rtl/>
        </w:rPr>
        <w:t xml:space="preserve"> هستند</w:t>
      </w:r>
      <w:r w:rsidR="002B5FB2">
        <w:rPr>
          <w:rFonts w:cs="B Nazanin" w:hint="cs"/>
          <w:sz w:val="28"/>
          <w:szCs w:val="28"/>
          <w:rtl/>
        </w:rPr>
        <w:t>،</w:t>
      </w:r>
      <w:r w:rsidRPr="00D4777C">
        <w:rPr>
          <w:rFonts w:cs="B Nazanin"/>
          <w:sz w:val="28"/>
          <w:szCs w:val="28"/>
          <w:rtl/>
        </w:rPr>
        <w:t xml:space="preserve"> استفاده م</w:t>
      </w:r>
      <w:r w:rsidRPr="00D4777C">
        <w:rPr>
          <w:rFonts w:cs="B Nazanin" w:hint="cs"/>
          <w:sz w:val="28"/>
          <w:szCs w:val="28"/>
          <w:rtl/>
        </w:rPr>
        <w:t>ی</w:t>
      </w:r>
      <w:r w:rsidR="00FF5C2E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شود</w:t>
      </w:r>
      <w:r w:rsidR="00FF5C2E">
        <w:rPr>
          <w:rFonts w:cs="B Nazanin" w:hint="cs"/>
          <w:sz w:val="28"/>
          <w:szCs w:val="28"/>
          <w:rtl/>
        </w:rPr>
        <w:t>؛</w:t>
      </w:r>
      <w:r w:rsidRPr="00D4777C">
        <w:rPr>
          <w:rFonts w:cs="B Nazanin"/>
          <w:sz w:val="28"/>
          <w:szCs w:val="28"/>
          <w:rtl/>
        </w:rPr>
        <w:t xml:space="preserve"> </w:t>
      </w:r>
      <w:r w:rsidR="00FF5C2E">
        <w:rPr>
          <w:rFonts w:cs="B Nazanin" w:hint="cs"/>
          <w:sz w:val="28"/>
          <w:szCs w:val="28"/>
          <w:rtl/>
        </w:rPr>
        <w:t>زیرا</w:t>
      </w:r>
      <w:r w:rsidRPr="00D4777C">
        <w:rPr>
          <w:rFonts w:cs="B Nazanin"/>
          <w:sz w:val="28"/>
          <w:szCs w:val="28"/>
          <w:rtl/>
        </w:rPr>
        <w:t xml:space="preserve"> آن</w:t>
      </w:r>
      <w:r w:rsidR="00FF5C2E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 شا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د</w:t>
      </w:r>
      <w:r w:rsidRPr="00D4777C">
        <w:rPr>
          <w:rFonts w:cs="B Nazanin"/>
          <w:sz w:val="28"/>
          <w:szCs w:val="28"/>
          <w:rtl/>
        </w:rPr>
        <w:t xml:space="preserve"> نتوانند به</w:t>
      </w:r>
      <w:r w:rsidR="00FF5C2E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راحت</w:t>
      </w:r>
      <w:r w:rsidRPr="00D4777C">
        <w:rPr>
          <w:rFonts w:cs="B Nazanin" w:hint="cs"/>
          <w:sz w:val="28"/>
          <w:szCs w:val="28"/>
          <w:rtl/>
        </w:rPr>
        <w:t>ی</w:t>
      </w:r>
      <w:r w:rsidR="002B5FB2">
        <w:rPr>
          <w:rFonts w:cs="B Nazanin" w:hint="cs"/>
          <w:sz w:val="28"/>
          <w:szCs w:val="28"/>
          <w:rtl/>
        </w:rPr>
        <w:t>،</w:t>
      </w:r>
      <w:r w:rsidR="00285062">
        <w:rPr>
          <w:rFonts w:cs="B Nazanin"/>
          <w:sz w:val="28"/>
          <w:szCs w:val="28"/>
          <w:rtl/>
        </w:rPr>
        <w:t xml:space="preserve"> بدون کمک </w:t>
      </w:r>
      <w:r w:rsidR="00285062">
        <w:rPr>
          <w:rFonts w:cs="B Nazanin" w:hint="cs"/>
          <w:sz w:val="28"/>
          <w:szCs w:val="28"/>
          <w:rtl/>
        </w:rPr>
        <w:t>عناوین</w:t>
      </w:r>
      <w:r w:rsidR="002B5FB2">
        <w:rPr>
          <w:rFonts w:cs="B Nazanin" w:hint="cs"/>
          <w:sz w:val="28"/>
          <w:szCs w:val="28"/>
          <w:rtl/>
        </w:rPr>
        <w:t>،</w:t>
      </w:r>
      <w:r w:rsidR="00FF5C2E">
        <w:rPr>
          <w:rFonts w:cs="B Nazanin" w:hint="cs"/>
          <w:sz w:val="28"/>
          <w:szCs w:val="28"/>
          <w:rtl/>
        </w:rPr>
        <w:t xml:space="preserve"> </w:t>
      </w:r>
      <w:r w:rsidRPr="00D4777C">
        <w:rPr>
          <w:rFonts w:cs="B Nazanin"/>
          <w:sz w:val="28"/>
          <w:szCs w:val="28"/>
          <w:rtl/>
        </w:rPr>
        <w:t>در صفح</w:t>
      </w:r>
      <w:r w:rsidR="00FF5C2E">
        <w:rPr>
          <w:rFonts w:cs="B Nazanin"/>
          <w:sz w:val="28"/>
          <w:szCs w:val="28"/>
          <w:rtl/>
        </w:rPr>
        <w:t>ات وب به موضوع</w:t>
      </w:r>
      <w:r w:rsidR="00FF5C2E">
        <w:rPr>
          <w:rFonts w:cs="B Nazanin" w:hint="cs"/>
          <w:sz w:val="28"/>
          <w:szCs w:val="28"/>
          <w:rtl/>
        </w:rPr>
        <w:t>‌های</w:t>
      </w:r>
      <w:r w:rsidRPr="00D4777C">
        <w:rPr>
          <w:rFonts w:cs="B Nazanin"/>
          <w:sz w:val="28"/>
          <w:szCs w:val="28"/>
          <w:rtl/>
        </w:rPr>
        <w:t xml:space="preserve"> موردنظرشان دسترس</w:t>
      </w:r>
      <w:r w:rsidRPr="00D4777C">
        <w:rPr>
          <w:rFonts w:cs="B Nazanin" w:hint="cs"/>
          <w:sz w:val="28"/>
          <w:szCs w:val="28"/>
          <w:rtl/>
        </w:rPr>
        <w:t>ی</w:t>
      </w:r>
      <w:r w:rsidR="00FF5C2E">
        <w:rPr>
          <w:rFonts w:cs="B Nazanin" w:hint="cs"/>
          <w:sz w:val="28"/>
          <w:szCs w:val="28"/>
          <w:rtl/>
        </w:rPr>
        <w:t xml:space="preserve"> </w:t>
      </w:r>
      <w:r w:rsidR="00285062">
        <w:rPr>
          <w:rFonts w:cs="B Nazanin" w:hint="cs"/>
          <w:sz w:val="28"/>
          <w:szCs w:val="28"/>
          <w:rtl/>
        </w:rPr>
        <w:t>پیدا ک</w:t>
      </w:r>
      <w:r w:rsidR="00FF5C2E">
        <w:rPr>
          <w:rFonts w:cs="B Nazanin" w:hint="cs"/>
          <w:sz w:val="28"/>
          <w:szCs w:val="28"/>
          <w:rtl/>
        </w:rPr>
        <w:t>ن</w:t>
      </w:r>
      <w:r w:rsidR="00285062">
        <w:rPr>
          <w:rFonts w:cs="B Nazanin" w:hint="cs"/>
          <w:sz w:val="28"/>
          <w:szCs w:val="28"/>
          <w:rtl/>
        </w:rPr>
        <w:t>ند</w:t>
      </w:r>
      <w:r w:rsidRPr="00D4777C">
        <w:rPr>
          <w:rFonts w:cs="B Nazanin"/>
          <w:sz w:val="28"/>
          <w:szCs w:val="28"/>
          <w:rtl/>
        </w:rPr>
        <w:t>. برا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مثال</w:t>
      </w:r>
      <w:r w:rsidR="00FF5C2E">
        <w:rPr>
          <w:rFonts w:cs="B Nazanin" w:hint="cs"/>
          <w:sz w:val="28"/>
          <w:szCs w:val="28"/>
          <w:rtl/>
        </w:rPr>
        <w:t>،</w:t>
      </w:r>
      <w:r w:rsidRPr="00D4777C">
        <w:rPr>
          <w:rFonts w:cs="B Nazanin"/>
          <w:sz w:val="28"/>
          <w:szCs w:val="28"/>
          <w:rtl/>
        </w:rPr>
        <w:t xml:space="preserve"> 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ک</w:t>
      </w:r>
      <w:r w:rsidR="00FF5C2E">
        <w:rPr>
          <w:rFonts w:cs="B Nazanin" w:hint="cs"/>
          <w:sz w:val="28"/>
          <w:szCs w:val="28"/>
          <w:rtl/>
        </w:rPr>
        <w:t xml:space="preserve"> </w:t>
      </w:r>
      <w:r w:rsidR="00285062">
        <w:rPr>
          <w:rFonts w:cs="B Nazanin" w:hint="cs"/>
          <w:sz w:val="28"/>
          <w:szCs w:val="28"/>
          <w:rtl/>
        </w:rPr>
        <w:t>سند</w:t>
      </w:r>
      <w:r w:rsidRPr="00D4777C">
        <w:rPr>
          <w:rFonts w:cs="B Nazanin"/>
          <w:sz w:val="28"/>
          <w:szCs w:val="28"/>
          <w:rtl/>
        </w:rPr>
        <w:t xml:space="preserve"> </w:t>
      </w:r>
      <w:r w:rsidR="00FF5C2E">
        <w:rPr>
          <w:rFonts w:cs="B Nazanin" w:hint="cs"/>
          <w:sz w:val="28"/>
          <w:szCs w:val="28"/>
          <w:rtl/>
        </w:rPr>
        <w:t>را که</w:t>
      </w:r>
      <w:r w:rsidRPr="00D4777C">
        <w:rPr>
          <w:rFonts w:cs="B Nazanin"/>
          <w:sz w:val="28"/>
          <w:szCs w:val="28"/>
          <w:rtl/>
        </w:rPr>
        <w:t xml:space="preserve"> </w:t>
      </w:r>
      <w:r w:rsidR="00FF5C2E">
        <w:rPr>
          <w:rFonts w:cs="B Nazanin" w:hint="cs"/>
          <w:sz w:val="28"/>
          <w:szCs w:val="28"/>
          <w:rtl/>
        </w:rPr>
        <w:t xml:space="preserve">پیش‌تر </w:t>
      </w:r>
      <w:r w:rsidRPr="00D4777C">
        <w:rPr>
          <w:rFonts w:cs="B Nazanin"/>
          <w:sz w:val="28"/>
          <w:szCs w:val="28"/>
          <w:rtl/>
        </w:rPr>
        <w:t>در قالب وب 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>جاد شده است</w:t>
      </w:r>
      <w:r w:rsidR="00FF5C2E">
        <w:rPr>
          <w:rFonts w:cs="B Nazanin" w:hint="cs"/>
          <w:sz w:val="28"/>
          <w:szCs w:val="28"/>
          <w:rtl/>
        </w:rPr>
        <w:t>،</w:t>
      </w:r>
      <w:r w:rsidRPr="00D4777C">
        <w:rPr>
          <w:rFonts w:cs="B Nazanin"/>
          <w:sz w:val="28"/>
          <w:szCs w:val="28"/>
          <w:rtl/>
        </w:rPr>
        <w:t xml:space="preserve"> طراح م</w:t>
      </w:r>
      <w:r w:rsidRPr="00D4777C">
        <w:rPr>
          <w:rFonts w:cs="B Nazanin" w:hint="cs"/>
          <w:sz w:val="28"/>
          <w:szCs w:val="28"/>
          <w:rtl/>
        </w:rPr>
        <w:t>ی</w:t>
      </w:r>
      <w:r w:rsidR="00FF5C2E">
        <w:rPr>
          <w:rFonts w:cs="B Nazanin" w:hint="cs"/>
          <w:sz w:val="28"/>
          <w:szCs w:val="28"/>
          <w:rtl/>
        </w:rPr>
        <w:t>‌</w:t>
      </w:r>
      <w:r w:rsidR="00285062">
        <w:rPr>
          <w:rFonts w:cs="B Nazanin"/>
          <w:sz w:val="28"/>
          <w:szCs w:val="28"/>
          <w:rtl/>
        </w:rPr>
        <w:t xml:space="preserve">تواند به کمک </w:t>
      </w:r>
      <w:r w:rsidR="00285062">
        <w:rPr>
          <w:rFonts w:cs="B Nazanin" w:hint="cs"/>
          <w:sz w:val="28"/>
          <w:szCs w:val="28"/>
          <w:rtl/>
        </w:rPr>
        <w:t>عنوان</w:t>
      </w:r>
      <w:r w:rsidR="00FF5C2E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 به بخش</w:t>
      </w:r>
      <w:r w:rsidR="00FF5C2E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مختلف تقس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م</w:t>
      </w:r>
      <w:r w:rsidRPr="00D4777C">
        <w:rPr>
          <w:rFonts w:cs="B Nazanin"/>
          <w:sz w:val="28"/>
          <w:szCs w:val="28"/>
          <w:rtl/>
        </w:rPr>
        <w:t xml:space="preserve"> کند تا کاربران کم</w:t>
      </w:r>
      <w:r w:rsidR="00FF5C2E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 xml:space="preserve">توان </w:t>
      </w:r>
      <w:r w:rsidR="00FF5C2E">
        <w:rPr>
          <w:rFonts w:cs="B Nazanin" w:hint="cs"/>
          <w:sz w:val="28"/>
          <w:szCs w:val="28"/>
          <w:rtl/>
        </w:rPr>
        <w:t>به‌آسانی</w:t>
      </w:r>
      <w:r w:rsidRPr="00D4777C">
        <w:rPr>
          <w:rFonts w:cs="B Nazanin"/>
          <w:sz w:val="28"/>
          <w:szCs w:val="28"/>
          <w:rtl/>
        </w:rPr>
        <w:t xml:space="preserve"> بتوانند به آن بخش</w:t>
      </w:r>
      <w:r w:rsidR="00FF5C2E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 دسترس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</w:t>
      </w:r>
      <w:r w:rsidR="00FF5C2E">
        <w:rPr>
          <w:rFonts w:cs="B Nazanin" w:hint="cs"/>
          <w:sz w:val="28"/>
          <w:szCs w:val="28"/>
          <w:rtl/>
        </w:rPr>
        <w:t>یابند</w:t>
      </w:r>
      <w:r w:rsidRPr="00D4777C">
        <w:rPr>
          <w:rFonts w:cs="B Nazanin"/>
          <w:sz w:val="28"/>
          <w:szCs w:val="28"/>
          <w:rtl/>
        </w:rPr>
        <w:t>. در غ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ر</w:t>
      </w:r>
      <w:r w:rsidRPr="00D4777C">
        <w:rPr>
          <w:rFonts w:cs="B Nazanin"/>
          <w:sz w:val="28"/>
          <w:szCs w:val="28"/>
          <w:rtl/>
        </w:rPr>
        <w:t xml:space="preserve"> 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ن</w:t>
      </w:r>
      <w:r w:rsidR="00FF5C2E">
        <w:rPr>
          <w:rFonts w:cs="B Nazanin" w:hint="cs"/>
          <w:sz w:val="28"/>
          <w:szCs w:val="28"/>
          <w:rtl/>
        </w:rPr>
        <w:t xml:space="preserve"> </w:t>
      </w:r>
      <w:r w:rsidRPr="00D4777C">
        <w:rPr>
          <w:rFonts w:cs="B Nazanin" w:hint="eastAsia"/>
          <w:sz w:val="28"/>
          <w:szCs w:val="28"/>
          <w:rtl/>
        </w:rPr>
        <w:t>صورت</w:t>
      </w:r>
      <w:r w:rsidR="00FF5C2E">
        <w:rPr>
          <w:rFonts w:cs="B Nazanin" w:hint="cs"/>
          <w:sz w:val="28"/>
          <w:szCs w:val="28"/>
          <w:rtl/>
        </w:rPr>
        <w:t>،</w:t>
      </w:r>
      <w:r w:rsidRPr="00D4777C">
        <w:rPr>
          <w:rFonts w:cs="B Nazanin"/>
          <w:sz w:val="28"/>
          <w:szCs w:val="28"/>
          <w:rtl/>
        </w:rPr>
        <w:t xml:space="preserve"> دسترس</w:t>
      </w:r>
      <w:r w:rsidRPr="00D4777C">
        <w:rPr>
          <w:rFonts w:cs="B Nazanin" w:hint="cs"/>
          <w:sz w:val="28"/>
          <w:szCs w:val="28"/>
          <w:rtl/>
        </w:rPr>
        <w:t>ی</w:t>
      </w:r>
      <w:r w:rsidR="00285062">
        <w:rPr>
          <w:rFonts w:cs="B Nazanin"/>
          <w:sz w:val="28"/>
          <w:szCs w:val="28"/>
          <w:rtl/>
        </w:rPr>
        <w:t xml:space="preserve"> افراد کم</w:t>
      </w:r>
      <w:r w:rsidR="00FF5C2E">
        <w:rPr>
          <w:rFonts w:cs="B Nazanin" w:hint="cs"/>
          <w:sz w:val="28"/>
          <w:szCs w:val="28"/>
          <w:rtl/>
        </w:rPr>
        <w:t>‌</w:t>
      </w:r>
      <w:r w:rsidR="00285062">
        <w:rPr>
          <w:rFonts w:cs="B Nazanin"/>
          <w:sz w:val="28"/>
          <w:szCs w:val="28"/>
          <w:rtl/>
        </w:rPr>
        <w:t xml:space="preserve">توان به </w:t>
      </w:r>
      <w:r w:rsidR="0081027E">
        <w:rPr>
          <w:rFonts w:cs="B Nazanin" w:hint="cs"/>
          <w:sz w:val="28"/>
          <w:szCs w:val="28"/>
          <w:rtl/>
        </w:rPr>
        <w:t xml:space="preserve">اسناد مبتنی بر </w:t>
      </w:r>
      <w:r w:rsidR="00285062">
        <w:rPr>
          <w:rFonts w:cs="B Nazanin"/>
          <w:sz w:val="28"/>
          <w:szCs w:val="28"/>
          <w:rtl/>
        </w:rPr>
        <w:t xml:space="preserve">وب </w:t>
      </w:r>
      <w:r w:rsidR="00285062">
        <w:rPr>
          <w:rFonts w:cs="B Nazanin" w:hint="cs"/>
          <w:sz w:val="28"/>
          <w:szCs w:val="28"/>
          <w:rtl/>
        </w:rPr>
        <w:t>دشوار</w:t>
      </w:r>
      <w:r w:rsidRPr="00D4777C">
        <w:rPr>
          <w:rFonts w:cs="B Nazanin"/>
          <w:sz w:val="28"/>
          <w:szCs w:val="28"/>
          <w:rtl/>
        </w:rPr>
        <w:t xml:space="preserve"> م</w:t>
      </w:r>
      <w:r w:rsidRPr="00D4777C">
        <w:rPr>
          <w:rFonts w:cs="B Nazanin" w:hint="cs"/>
          <w:sz w:val="28"/>
          <w:szCs w:val="28"/>
          <w:rtl/>
        </w:rPr>
        <w:t>ی</w:t>
      </w:r>
      <w:r w:rsidR="00FF5C2E">
        <w:rPr>
          <w:rFonts w:cs="B Nazanin" w:hint="cs"/>
          <w:sz w:val="28"/>
          <w:szCs w:val="28"/>
          <w:rtl/>
        </w:rPr>
        <w:t>‌</w:t>
      </w:r>
      <w:r w:rsidR="002B5FB2">
        <w:rPr>
          <w:rFonts w:cs="B Nazanin"/>
          <w:sz w:val="28"/>
          <w:szCs w:val="28"/>
          <w:rtl/>
        </w:rPr>
        <w:t>شو</w:t>
      </w:r>
      <w:r w:rsidR="002B5FB2">
        <w:rPr>
          <w:rFonts w:cs="B Nazanin" w:hint="cs"/>
          <w:sz w:val="28"/>
          <w:szCs w:val="28"/>
          <w:rtl/>
        </w:rPr>
        <w:t>د.</w:t>
      </w:r>
    </w:p>
    <w:p w:rsidR="007116FB" w:rsidRDefault="00FF5C2E" w:rsidP="00B53F1D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نامۀ</w:t>
      </w:r>
      <w:r w:rsidR="0081027E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طولانی</w:t>
      </w:r>
      <w:r w:rsidR="0081027E">
        <w:rPr>
          <w:rFonts w:cs="B Nazanin" w:hint="cs"/>
          <w:sz w:val="28"/>
          <w:szCs w:val="28"/>
          <w:rtl/>
        </w:rPr>
        <w:t xml:space="preserve"> که از </w:t>
      </w:r>
      <w:r w:rsidR="00D4777C" w:rsidRPr="00D4777C">
        <w:rPr>
          <w:rFonts w:cs="B Nazanin" w:hint="eastAsia"/>
          <w:sz w:val="28"/>
          <w:szCs w:val="28"/>
          <w:rtl/>
        </w:rPr>
        <w:t>بخش</w:t>
      </w:r>
      <w:r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/>
          <w:sz w:val="28"/>
          <w:szCs w:val="28"/>
          <w:rtl/>
        </w:rPr>
        <w:t>ها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مختلف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تشک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ل</w:t>
      </w:r>
      <w:r w:rsidR="00D4777C" w:rsidRPr="00D4777C">
        <w:rPr>
          <w:rFonts w:cs="B Nazanin"/>
          <w:sz w:val="28"/>
          <w:szCs w:val="28"/>
          <w:rtl/>
        </w:rPr>
        <w:t xml:space="preserve"> شده و دارا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</w:t>
      </w:r>
      <w:r w:rsidR="0081027E">
        <w:rPr>
          <w:rFonts w:cs="B Nazanin" w:hint="cs"/>
          <w:sz w:val="28"/>
          <w:szCs w:val="28"/>
          <w:rtl/>
        </w:rPr>
        <w:t xml:space="preserve">موارد </w:t>
      </w:r>
      <w:r w:rsidR="00D4777C" w:rsidRPr="00D4777C">
        <w:rPr>
          <w:rFonts w:cs="B Nazanin"/>
          <w:sz w:val="28"/>
          <w:szCs w:val="28"/>
          <w:rtl/>
        </w:rPr>
        <w:t>مختلف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</w:t>
      </w:r>
      <w:r w:rsidR="0081027E">
        <w:rPr>
          <w:rFonts w:cs="B Nazanin" w:hint="cs"/>
          <w:sz w:val="28"/>
          <w:szCs w:val="28"/>
          <w:rtl/>
        </w:rPr>
        <w:t>ا</w:t>
      </w:r>
      <w:r w:rsidR="00D4777C" w:rsidRPr="00D4777C">
        <w:rPr>
          <w:rFonts w:cs="B Nazanin"/>
          <w:sz w:val="28"/>
          <w:szCs w:val="28"/>
          <w:rtl/>
        </w:rPr>
        <w:t>س</w:t>
      </w:r>
      <w:r w:rsidR="0081027E">
        <w:rPr>
          <w:rFonts w:cs="B Nazanin"/>
          <w:sz w:val="28"/>
          <w:szCs w:val="28"/>
          <w:rtl/>
        </w:rPr>
        <w:t xml:space="preserve">ت </w:t>
      </w:r>
      <w:r w:rsidR="0081027E">
        <w:rPr>
          <w:rFonts w:cs="B Nazanin" w:hint="cs"/>
          <w:sz w:val="28"/>
          <w:szCs w:val="28"/>
          <w:rtl/>
        </w:rPr>
        <w:t xml:space="preserve">ولی عنوان </w:t>
      </w:r>
      <w:r w:rsidR="00D4777C" w:rsidRPr="00D4777C">
        <w:rPr>
          <w:rFonts w:cs="B Nazanin"/>
          <w:sz w:val="28"/>
          <w:szCs w:val="28"/>
          <w:rtl/>
        </w:rPr>
        <w:t xml:space="preserve">ندارد </w:t>
      </w:r>
      <w:r w:rsidR="0081027E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="0081027E">
        <w:rPr>
          <w:rFonts w:cs="B Nazanin" w:hint="cs"/>
          <w:sz w:val="28"/>
          <w:szCs w:val="28"/>
          <w:rtl/>
        </w:rPr>
        <w:t>سرفصلی برای بخش</w:t>
      </w:r>
      <w:r>
        <w:rPr>
          <w:rFonts w:cs="B Nazanin" w:hint="cs"/>
          <w:sz w:val="28"/>
          <w:szCs w:val="28"/>
          <w:rtl/>
        </w:rPr>
        <w:t>‌</w:t>
      </w:r>
      <w:r w:rsidR="0081027E">
        <w:rPr>
          <w:rFonts w:cs="B Nazanin" w:hint="cs"/>
          <w:sz w:val="28"/>
          <w:szCs w:val="28"/>
          <w:rtl/>
        </w:rPr>
        <w:t xml:space="preserve">های مختلف آن </w:t>
      </w:r>
      <w:r w:rsidR="00D4777C" w:rsidRPr="00D4777C">
        <w:rPr>
          <w:rFonts w:cs="B Nazanin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="00D4777C" w:rsidRPr="00D4777C">
        <w:rPr>
          <w:rFonts w:cs="B Nazanin"/>
          <w:sz w:val="28"/>
          <w:szCs w:val="28"/>
          <w:rtl/>
        </w:rPr>
        <w:t xml:space="preserve">نظر </w:t>
      </w:r>
      <w:r>
        <w:rPr>
          <w:rFonts w:cs="B Nazanin" w:hint="cs"/>
          <w:sz w:val="28"/>
          <w:szCs w:val="28"/>
          <w:rtl/>
        </w:rPr>
        <w:t>گرفته نشده است</w:t>
      </w:r>
      <w:r w:rsidR="002B5FB2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</w:t>
      </w:r>
      <w:r w:rsidR="00D4777C" w:rsidRPr="00D4777C">
        <w:rPr>
          <w:rFonts w:cs="B Nazanin"/>
          <w:sz w:val="28"/>
          <w:szCs w:val="28"/>
          <w:rtl/>
        </w:rPr>
        <w:t>برا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برخ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کاربران م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B53F1D">
        <w:rPr>
          <w:rFonts w:cs="B Nazanin" w:hint="cs"/>
          <w:sz w:val="28"/>
          <w:szCs w:val="28"/>
          <w:rtl/>
        </w:rPr>
        <w:t>‌</w:t>
      </w:r>
      <w:r w:rsidR="007116FB">
        <w:rPr>
          <w:rFonts w:cs="B Nazanin"/>
          <w:sz w:val="28"/>
          <w:szCs w:val="28"/>
          <w:rtl/>
        </w:rPr>
        <w:t>تواند مشکل</w:t>
      </w:r>
      <w:r>
        <w:rPr>
          <w:rFonts w:cs="B Nazanin" w:hint="cs"/>
          <w:sz w:val="28"/>
          <w:szCs w:val="28"/>
          <w:rtl/>
        </w:rPr>
        <w:t>‌</w:t>
      </w:r>
      <w:r w:rsidR="007116FB">
        <w:rPr>
          <w:rFonts w:cs="B Nazanin"/>
          <w:sz w:val="28"/>
          <w:szCs w:val="28"/>
          <w:rtl/>
        </w:rPr>
        <w:t>ساز باشد</w:t>
      </w:r>
      <w:r>
        <w:rPr>
          <w:rFonts w:cs="B Nazanin" w:hint="cs"/>
          <w:sz w:val="28"/>
          <w:szCs w:val="28"/>
          <w:rtl/>
        </w:rPr>
        <w:t>.</w:t>
      </w:r>
      <w:r w:rsidR="007116FB">
        <w:rPr>
          <w:rFonts w:cs="B Nazanin"/>
          <w:sz w:val="28"/>
          <w:szCs w:val="28"/>
          <w:rtl/>
        </w:rPr>
        <w:t xml:space="preserve"> اگر ا</w:t>
      </w:r>
      <w:r w:rsidR="007116FB">
        <w:rPr>
          <w:rFonts w:cs="B Nazanin" w:hint="cs"/>
          <w:sz w:val="28"/>
          <w:szCs w:val="28"/>
          <w:rtl/>
        </w:rPr>
        <w:t>سناد</w:t>
      </w:r>
      <w:r w:rsidR="00D4777C" w:rsidRPr="00D4777C">
        <w:rPr>
          <w:rFonts w:cs="B Nazanin"/>
          <w:sz w:val="28"/>
          <w:szCs w:val="28"/>
          <w:rtl/>
        </w:rPr>
        <w:t xml:space="preserve"> در قالب بخش</w:t>
      </w:r>
      <w:r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/>
          <w:sz w:val="28"/>
          <w:szCs w:val="28"/>
          <w:rtl/>
        </w:rPr>
        <w:t>ها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مختلف </w:t>
      </w:r>
      <w:r>
        <w:rPr>
          <w:rFonts w:cs="B Nazanin" w:hint="cs"/>
          <w:sz w:val="28"/>
          <w:szCs w:val="28"/>
          <w:rtl/>
        </w:rPr>
        <w:t xml:space="preserve">و </w:t>
      </w:r>
      <w:r w:rsidR="00D4777C" w:rsidRPr="00D4777C">
        <w:rPr>
          <w:rFonts w:cs="B Nazanin"/>
          <w:sz w:val="28"/>
          <w:szCs w:val="28"/>
          <w:rtl/>
        </w:rPr>
        <w:t>همراه با عنوان باشند</w:t>
      </w:r>
      <w:r w:rsidR="002B5FB2">
        <w:rPr>
          <w:rFonts w:cs="B Nazanin" w:hint="cs"/>
          <w:sz w:val="28"/>
          <w:szCs w:val="28"/>
          <w:rtl/>
        </w:rPr>
        <w:t>،</w:t>
      </w:r>
      <w:r w:rsidR="007116FB">
        <w:rPr>
          <w:rFonts w:cs="B Nazanin" w:hint="cs"/>
          <w:sz w:val="28"/>
          <w:szCs w:val="28"/>
          <w:rtl/>
        </w:rPr>
        <w:t xml:space="preserve"> برای </w:t>
      </w:r>
      <w:r w:rsidR="00D4777C" w:rsidRPr="00D4777C">
        <w:rPr>
          <w:rFonts w:cs="B Nazanin"/>
          <w:sz w:val="28"/>
          <w:szCs w:val="28"/>
          <w:rtl/>
        </w:rPr>
        <w:t>افراد کم</w:t>
      </w:r>
      <w:r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/>
          <w:sz w:val="28"/>
          <w:szCs w:val="28"/>
          <w:rtl/>
        </w:rPr>
        <w:t>توان قابل فهم</w:t>
      </w:r>
      <w:r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/>
          <w:sz w:val="28"/>
          <w:szCs w:val="28"/>
          <w:rtl/>
        </w:rPr>
        <w:t>تر</w:t>
      </w:r>
      <w:r>
        <w:rPr>
          <w:rFonts w:cs="B Nazanin" w:hint="cs"/>
          <w:sz w:val="28"/>
          <w:szCs w:val="28"/>
          <w:rtl/>
        </w:rPr>
        <w:t>ند؛</w:t>
      </w:r>
      <w:r w:rsidR="00D4777C" w:rsidRPr="00D4777C">
        <w:rPr>
          <w:rFonts w:cs="B Nazanin"/>
          <w:sz w:val="28"/>
          <w:szCs w:val="28"/>
          <w:rtl/>
        </w:rPr>
        <w:t xml:space="preserve"> و</w:t>
      </w:r>
      <w:r>
        <w:rPr>
          <w:rFonts w:cs="B Nazanin" w:hint="cs"/>
          <w:sz w:val="28"/>
          <w:szCs w:val="28"/>
          <w:rtl/>
        </w:rPr>
        <w:t xml:space="preserve"> این افراد</w:t>
      </w:r>
      <w:r w:rsidR="00D4777C" w:rsidRPr="00D4777C">
        <w:rPr>
          <w:rFonts w:cs="B Nazanin"/>
          <w:sz w:val="28"/>
          <w:szCs w:val="28"/>
          <w:rtl/>
        </w:rPr>
        <w:t xml:space="preserve"> توانا</w:t>
      </w:r>
      <w:r w:rsidR="00D4777C" w:rsidRPr="00D4777C">
        <w:rPr>
          <w:rFonts w:cs="B Nazanin" w:hint="cs"/>
          <w:sz w:val="28"/>
          <w:szCs w:val="28"/>
          <w:rtl/>
        </w:rPr>
        <w:t>یی</w:t>
      </w:r>
      <w:r w:rsidR="00D4777C" w:rsidRPr="00D4777C">
        <w:rPr>
          <w:rFonts w:cs="B Nazanin"/>
          <w:sz w:val="28"/>
          <w:szCs w:val="28"/>
          <w:rtl/>
        </w:rPr>
        <w:t xml:space="preserve"> ناوبر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ب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>شتر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</w:t>
      </w:r>
      <w:r w:rsidR="007116FB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="007116FB">
        <w:rPr>
          <w:rFonts w:cs="B Nazanin" w:hint="cs"/>
          <w:sz w:val="28"/>
          <w:szCs w:val="28"/>
          <w:rtl/>
        </w:rPr>
        <w:t>اسناد بلند</w:t>
      </w:r>
      <w:r w:rsidR="00D4777C" w:rsidRPr="00D4777C">
        <w:rPr>
          <w:rFonts w:cs="B Nazanin"/>
          <w:sz w:val="28"/>
          <w:szCs w:val="28"/>
          <w:rtl/>
        </w:rPr>
        <w:t xml:space="preserve"> متن</w:t>
      </w:r>
      <w:r w:rsidR="007116FB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خواهند 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افت</w:t>
      </w:r>
      <w:r w:rsidR="002B5FB2">
        <w:rPr>
          <w:rFonts w:cs="B Nazanin" w:hint="cs"/>
          <w:sz w:val="28"/>
          <w:szCs w:val="28"/>
          <w:rtl/>
        </w:rPr>
        <w:t>.</w:t>
      </w:r>
    </w:p>
    <w:p w:rsidR="007116FB" w:rsidRPr="002B5FB2" w:rsidRDefault="00FF5C2E" w:rsidP="003C1D8A">
      <w:pPr>
        <w:pStyle w:val="Heading1"/>
        <w:numPr>
          <w:ilvl w:val="0"/>
          <w:numId w:val="4"/>
        </w:numPr>
        <w:bidi/>
        <w:spacing w:line="240" w:lineRule="auto"/>
        <w:ind w:left="714" w:hanging="357"/>
        <w:rPr>
          <w:rtl/>
        </w:rPr>
      </w:pPr>
      <w:bookmarkStart w:id="15" w:name="_Toc501203695"/>
      <w:r>
        <w:rPr>
          <w:rtl/>
        </w:rPr>
        <w:t>جامع</w:t>
      </w:r>
      <w:r>
        <w:rPr>
          <w:rFonts w:hint="cs"/>
          <w:rtl/>
        </w:rPr>
        <w:t>ۀ</w:t>
      </w:r>
      <w:r w:rsidR="00D4777C" w:rsidRPr="002B5FB2">
        <w:rPr>
          <w:rtl/>
        </w:rPr>
        <w:t xml:space="preserve"> هدف ا</w:t>
      </w:r>
      <w:r w:rsidR="00D4777C" w:rsidRPr="002B5FB2">
        <w:rPr>
          <w:rFonts w:hint="cs"/>
          <w:rtl/>
        </w:rPr>
        <w:t>ی</w:t>
      </w:r>
      <w:r w:rsidR="00D4777C" w:rsidRPr="002B5FB2">
        <w:rPr>
          <w:rFonts w:hint="eastAsia"/>
          <w:rtl/>
        </w:rPr>
        <w:t>ن</w:t>
      </w:r>
      <w:r w:rsidR="00D4777C" w:rsidRPr="002B5FB2">
        <w:rPr>
          <w:rtl/>
        </w:rPr>
        <w:t xml:space="preserve"> استاندارد</w:t>
      </w:r>
      <w:bookmarkEnd w:id="15"/>
    </w:p>
    <w:p w:rsidR="00D4777C" w:rsidRPr="00D4777C" w:rsidRDefault="00D4777C" w:rsidP="00B53F1D">
      <w:pPr>
        <w:bidi/>
        <w:spacing w:after="0" w:line="240" w:lineRule="auto"/>
        <w:jc w:val="both"/>
        <w:rPr>
          <w:rFonts w:cs="B Nazanin"/>
          <w:sz w:val="28"/>
          <w:szCs w:val="28"/>
        </w:rPr>
      </w:pPr>
      <w:r w:rsidRPr="00D4777C">
        <w:rPr>
          <w:rFonts w:cs="B Nazanin"/>
          <w:sz w:val="28"/>
          <w:szCs w:val="28"/>
          <w:rtl/>
        </w:rPr>
        <w:t xml:space="preserve"> اولو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ت</w:t>
      </w:r>
      <w:r w:rsidRPr="00D4777C">
        <w:rPr>
          <w:rFonts w:cs="B Nazanin"/>
          <w:sz w:val="28"/>
          <w:szCs w:val="28"/>
          <w:rtl/>
        </w:rPr>
        <w:t xml:space="preserve"> اول</w:t>
      </w:r>
      <w:r w:rsidR="00FF5C2E">
        <w:rPr>
          <w:rFonts w:cs="B Nazanin" w:hint="cs"/>
          <w:sz w:val="28"/>
          <w:szCs w:val="28"/>
          <w:rtl/>
        </w:rPr>
        <w:t>،</w:t>
      </w:r>
      <w:r w:rsidRPr="00D4777C">
        <w:rPr>
          <w:rFonts w:cs="B Nazanin"/>
          <w:sz w:val="28"/>
          <w:szCs w:val="28"/>
          <w:rtl/>
        </w:rPr>
        <w:t xml:space="preserve"> افراد ناب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نا</w:t>
      </w:r>
      <w:r w:rsidRPr="00D4777C">
        <w:rPr>
          <w:rFonts w:cs="B Nazanin" w:hint="cs"/>
          <w:sz w:val="28"/>
          <w:szCs w:val="28"/>
          <w:rtl/>
        </w:rPr>
        <w:t>یی</w:t>
      </w:r>
      <w:r w:rsidRPr="00D4777C">
        <w:rPr>
          <w:rFonts w:cs="B Nazanin"/>
          <w:sz w:val="28"/>
          <w:szCs w:val="28"/>
          <w:rtl/>
        </w:rPr>
        <w:t xml:space="preserve"> هستند که </w:t>
      </w:r>
      <w:r w:rsidR="00FF5C2E">
        <w:rPr>
          <w:rFonts w:cs="B Nazanin" w:hint="cs"/>
          <w:sz w:val="28"/>
          <w:szCs w:val="28"/>
          <w:rtl/>
        </w:rPr>
        <w:t>می‌خواهند</w:t>
      </w:r>
      <w:r w:rsidRPr="00D4777C">
        <w:rPr>
          <w:rFonts w:cs="B Nazanin"/>
          <w:sz w:val="28"/>
          <w:szCs w:val="28"/>
          <w:rtl/>
        </w:rPr>
        <w:t xml:space="preserve"> ب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ن</w:t>
      </w:r>
      <w:r w:rsidRPr="00D4777C">
        <w:rPr>
          <w:rFonts w:cs="B Nazanin"/>
          <w:sz w:val="28"/>
          <w:szCs w:val="28"/>
          <w:rtl/>
        </w:rPr>
        <w:t xml:space="preserve"> بخش</w:t>
      </w:r>
      <w:r w:rsidR="00B53F1D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 w:rsidR="00FF5C2E">
        <w:rPr>
          <w:rFonts w:cs="B Nazanin"/>
          <w:sz w:val="28"/>
          <w:szCs w:val="28"/>
          <w:rtl/>
        </w:rPr>
        <w:t xml:space="preserve"> مختلف صفح</w:t>
      </w:r>
      <w:r w:rsidR="00FF5C2E">
        <w:rPr>
          <w:rFonts w:cs="B Nazanin" w:hint="cs"/>
          <w:sz w:val="28"/>
          <w:szCs w:val="28"/>
          <w:rtl/>
        </w:rPr>
        <w:t>ۀ</w:t>
      </w:r>
      <w:r w:rsidRPr="00D4777C">
        <w:rPr>
          <w:rFonts w:cs="B Nazanin"/>
          <w:sz w:val="28"/>
          <w:szCs w:val="28"/>
          <w:rtl/>
        </w:rPr>
        <w:t xml:space="preserve"> وب حرکت کنند و از طر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ق</w:t>
      </w:r>
      <w:r w:rsidRPr="00D4777C">
        <w:rPr>
          <w:rFonts w:cs="B Nazanin"/>
          <w:sz w:val="28"/>
          <w:szCs w:val="28"/>
          <w:rtl/>
        </w:rPr>
        <w:t xml:space="preserve"> عنوان به بخش موردنظر</w:t>
      </w:r>
      <w:r w:rsidR="00FF5C2E">
        <w:rPr>
          <w:rFonts w:cs="B Nazanin" w:hint="cs"/>
          <w:sz w:val="28"/>
          <w:szCs w:val="28"/>
          <w:rtl/>
        </w:rPr>
        <w:t xml:space="preserve"> خود</w:t>
      </w:r>
      <w:r w:rsidRPr="00D4777C">
        <w:rPr>
          <w:rFonts w:cs="B Nazanin"/>
          <w:sz w:val="28"/>
          <w:szCs w:val="28"/>
          <w:rtl/>
        </w:rPr>
        <w:t xml:space="preserve"> دست </w:t>
      </w:r>
      <w:r w:rsidR="00FF5C2E">
        <w:rPr>
          <w:rFonts w:cs="B Nazanin" w:hint="cs"/>
          <w:sz w:val="28"/>
          <w:szCs w:val="28"/>
          <w:rtl/>
        </w:rPr>
        <w:t>یابند.</w:t>
      </w:r>
    </w:p>
    <w:p w:rsidR="009C0CD5" w:rsidRDefault="00FF5C2E" w:rsidP="00B53F1D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eastAsia"/>
          <w:sz w:val="28"/>
          <w:szCs w:val="28"/>
          <w:rtl/>
        </w:rPr>
        <w:t>جامع</w:t>
      </w:r>
      <w:r>
        <w:rPr>
          <w:rFonts w:cs="B Nazanin" w:hint="cs"/>
          <w:sz w:val="28"/>
          <w:szCs w:val="28"/>
          <w:rtl/>
        </w:rPr>
        <w:t>ۀ</w:t>
      </w:r>
      <w:r w:rsidR="00D4777C" w:rsidRPr="00D4777C">
        <w:rPr>
          <w:rFonts w:cs="B Nazanin"/>
          <w:sz w:val="28"/>
          <w:szCs w:val="28"/>
          <w:rtl/>
        </w:rPr>
        <w:t xml:space="preserve"> هدف بعد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ن</w:t>
      </w:r>
      <w:r w:rsidR="00D4777C" w:rsidRPr="00D4777C">
        <w:rPr>
          <w:rFonts w:cs="B Nazanin"/>
          <w:sz w:val="28"/>
          <w:szCs w:val="28"/>
          <w:rtl/>
        </w:rPr>
        <w:t xml:space="preserve"> استاندارد</w:t>
      </w:r>
      <w:r>
        <w:rPr>
          <w:rFonts w:cs="B Nazanin" w:hint="cs"/>
          <w:sz w:val="28"/>
          <w:szCs w:val="28"/>
          <w:rtl/>
        </w:rPr>
        <w:t>،</w:t>
      </w:r>
      <w:r w:rsidR="00D4777C" w:rsidRPr="00D4777C">
        <w:rPr>
          <w:rFonts w:cs="B Nazanin"/>
          <w:sz w:val="28"/>
          <w:szCs w:val="28"/>
          <w:rtl/>
        </w:rPr>
        <w:t xml:space="preserve"> افراد دارا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معلول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ت</w:t>
      </w:r>
      <w:r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/>
          <w:sz w:val="28"/>
          <w:szCs w:val="28"/>
          <w:rtl/>
        </w:rPr>
        <w:t>ها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7116FB">
        <w:rPr>
          <w:rFonts w:cs="B Nazanin" w:hint="cs"/>
          <w:sz w:val="28"/>
          <w:szCs w:val="28"/>
          <w:rtl/>
        </w:rPr>
        <w:t xml:space="preserve"> یادگیری</w:t>
      </w:r>
      <w:r w:rsidR="00D4777C" w:rsidRPr="00D4777C">
        <w:rPr>
          <w:rFonts w:cs="B Nazanin"/>
          <w:sz w:val="28"/>
          <w:szCs w:val="28"/>
          <w:rtl/>
        </w:rPr>
        <w:t xml:space="preserve"> هستند که به کمک </w:t>
      </w:r>
      <w:r w:rsidR="007116FB">
        <w:rPr>
          <w:rFonts w:cs="B Nazanin" w:hint="cs"/>
          <w:sz w:val="28"/>
          <w:szCs w:val="28"/>
          <w:rtl/>
        </w:rPr>
        <w:t>عنوان</w:t>
      </w:r>
      <w:r w:rsidR="00B53F1D"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/>
          <w:sz w:val="28"/>
          <w:szCs w:val="28"/>
          <w:rtl/>
        </w:rPr>
        <w:t>ها م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B53F1D"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/>
          <w:sz w:val="28"/>
          <w:szCs w:val="28"/>
          <w:rtl/>
        </w:rPr>
        <w:t>توانند دسترس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ب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شتر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</w:t>
      </w:r>
      <w:r w:rsidR="00D4777C" w:rsidRPr="00D4777C">
        <w:rPr>
          <w:rFonts w:cs="B Nazanin"/>
          <w:sz w:val="28"/>
          <w:szCs w:val="28"/>
          <w:rtl/>
        </w:rPr>
        <w:t xml:space="preserve"> ساختار محتوا</w:t>
      </w:r>
      <w:r w:rsidR="00D4777C" w:rsidRPr="00D4777C">
        <w:rPr>
          <w:rFonts w:cs="B Nazanin" w:hint="cs"/>
          <w:sz w:val="28"/>
          <w:szCs w:val="28"/>
          <w:rtl/>
        </w:rPr>
        <w:t>یی</w:t>
      </w:r>
      <w:r>
        <w:rPr>
          <w:rFonts w:cs="B Nazanin"/>
          <w:sz w:val="28"/>
          <w:szCs w:val="28"/>
          <w:rtl/>
        </w:rPr>
        <w:t xml:space="preserve"> صفح</w:t>
      </w:r>
      <w:r>
        <w:rPr>
          <w:rFonts w:cs="B Nazanin" w:hint="cs"/>
          <w:sz w:val="28"/>
          <w:szCs w:val="28"/>
          <w:rtl/>
        </w:rPr>
        <w:t>ۀ</w:t>
      </w:r>
      <w:r w:rsidR="00D4777C" w:rsidRPr="00D4777C">
        <w:rPr>
          <w:rFonts w:cs="B Nazanin"/>
          <w:sz w:val="28"/>
          <w:szCs w:val="28"/>
          <w:rtl/>
        </w:rPr>
        <w:t xml:space="preserve"> وب داشته باشند.</w:t>
      </w:r>
    </w:p>
    <w:p w:rsidR="00D4777C" w:rsidRPr="00D4777C" w:rsidRDefault="009C0CD5" w:rsidP="009C0CD5">
      <w:pPr>
        <w:bidi/>
        <w:spacing w:after="0"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پس از آن، </w:t>
      </w:r>
      <w:r w:rsidR="00D4777C" w:rsidRPr="00D4777C">
        <w:rPr>
          <w:rFonts w:cs="B Nazanin"/>
          <w:sz w:val="28"/>
          <w:szCs w:val="28"/>
          <w:rtl/>
        </w:rPr>
        <w:t>جامع</w:t>
      </w:r>
      <w:r>
        <w:rPr>
          <w:rFonts w:cs="B Nazanin" w:hint="cs"/>
          <w:sz w:val="28"/>
          <w:szCs w:val="28"/>
          <w:rtl/>
        </w:rPr>
        <w:t>ۀ</w:t>
      </w:r>
      <w:r w:rsidR="00D4777C" w:rsidRPr="00D4777C">
        <w:rPr>
          <w:rFonts w:cs="B Nazanin"/>
          <w:sz w:val="28"/>
          <w:szCs w:val="28"/>
          <w:rtl/>
        </w:rPr>
        <w:t xml:space="preserve"> هدف 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ن</w:t>
      </w:r>
      <w:r w:rsidR="00D4777C" w:rsidRPr="00D4777C">
        <w:rPr>
          <w:rFonts w:cs="B Nazanin"/>
          <w:sz w:val="28"/>
          <w:szCs w:val="28"/>
          <w:rtl/>
        </w:rPr>
        <w:t xml:space="preserve"> استاندارد افراد دچار معلول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ت</w:t>
      </w:r>
      <w:r w:rsidR="00D4777C" w:rsidRPr="00D4777C">
        <w:rPr>
          <w:rFonts w:cs="B Nazanin"/>
          <w:sz w:val="28"/>
          <w:szCs w:val="28"/>
          <w:rtl/>
        </w:rPr>
        <w:t xml:space="preserve"> جسم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هستند که به</w:t>
      </w:r>
      <w:r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/>
          <w:sz w:val="28"/>
          <w:szCs w:val="28"/>
          <w:rtl/>
        </w:rPr>
        <w:t>وس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ل</w:t>
      </w:r>
      <w:r>
        <w:rPr>
          <w:rFonts w:cs="B Nazanin" w:hint="cs"/>
          <w:sz w:val="28"/>
          <w:szCs w:val="28"/>
          <w:rtl/>
        </w:rPr>
        <w:t>ۀ</w:t>
      </w:r>
      <w:r w:rsidR="00D4777C" w:rsidRPr="00D4777C">
        <w:rPr>
          <w:rFonts w:cs="B Nazanin"/>
          <w:sz w:val="28"/>
          <w:szCs w:val="28"/>
          <w:rtl/>
        </w:rPr>
        <w:t xml:space="preserve"> صفحه</w:t>
      </w:r>
      <w:r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/>
          <w:sz w:val="28"/>
          <w:szCs w:val="28"/>
          <w:rtl/>
        </w:rPr>
        <w:t>کل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د</w:t>
      </w:r>
      <w:r w:rsidR="00D4777C" w:rsidRPr="00D4777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و </w:t>
      </w:r>
      <w:r w:rsidR="00D4777C" w:rsidRPr="00D4777C">
        <w:rPr>
          <w:rFonts w:cs="B Nazanin"/>
          <w:sz w:val="28"/>
          <w:szCs w:val="28"/>
          <w:rtl/>
        </w:rPr>
        <w:t>از طر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ق</w:t>
      </w:r>
      <w:r w:rsidR="007116FB">
        <w:rPr>
          <w:rFonts w:cs="B Nazanin" w:hint="cs"/>
          <w:sz w:val="28"/>
          <w:szCs w:val="28"/>
          <w:rtl/>
        </w:rPr>
        <w:t xml:space="preserve"> عنوان</w:t>
      </w:r>
      <w:r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/>
          <w:sz w:val="28"/>
          <w:szCs w:val="28"/>
          <w:rtl/>
        </w:rPr>
        <w:t>ها م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/>
          <w:sz w:val="28"/>
          <w:szCs w:val="28"/>
          <w:rtl/>
        </w:rPr>
        <w:t>توانند به</w:t>
      </w:r>
      <w:r>
        <w:rPr>
          <w:rFonts w:cs="B Nazanin" w:hint="cs"/>
          <w:sz w:val="28"/>
          <w:szCs w:val="28"/>
          <w:rtl/>
        </w:rPr>
        <w:t>‌</w:t>
      </w:r>
      <w:r w:rsidR="00D4777C" w:rsidRPr="00D4777C">
        <w:rPr>
          <w:rFonts w:cs="B Nazanin"/>
          <w:sz w:val="28"/>
          <w:szCs w:val="28"/>
          <w:rtl/>
        </w:rPr>
        <w:t>راحت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</w:t>
      </w:r>
      <w:r w:rsidR="007116FB">
        <w:rPr>
          <w:rFonts w:cs="B Nazanin" w:hint="cs"/>
          <w:sz w:val="28"/>
          <w:szCs w:val="28"/>
          <w:rtl/>
        </w:rPr>
        <w:t>روی</w:t>
      </w:r>
      <w:r w:rsidR="007116FB">
        <w:rPr>
          <w:rFonts w:cs="B Nazanin"/>
          <w:sz w:val="28"/>
          <w:szCs w:val="28"/>
          <w:rtl/>
        </w:rPr>
        <w:t xml:space="preserve"> عنوان </w:t>
      </w:r>
      <w:r>
        <w:rPr>
          <w:rFonts w:cs="B Nazanin" w:hint="cs"/>
          <w:sz w:val="28"/>
          <w:szCs w:val="28"/>
          <w:rtl/>
        </w:rPr>
        <w:t>م</w:t>
      </w:r>
      <w:r w:rsidR="007116FB">
        <w:rPr>
          <w:rFonts w:cs="B Nazanin"/>
          <w:sz w:val="28"/>
          <w:szCs w:val="28"/>
          <w:rtl/>
        </w:rPr>
        <w:t>وردنظرش</w:t>
      </w:r>
      <w:r w:rsidR="007116FB">
        <w:rPr>
          <w:rFonts w:cs="B Nazanin" w:hint="cs"/>
          <w:sz w:val="28"/>
          <w:szCs w:val="28"/>
          <w:rtl/>
        </w:rPr>
        <w:t xml:space="preserve">ان </w:t>
      </w:r>
      <w:r w:rsidRPr="00D4777C">
        <w:rPr>
          <w:rFonts w:cs="B Nazanin"/>
          <w:sz w:val="28"/>
          <w:szCs w:val="28"/>
          <w:rtl/>
        </w:rPr>
        <w:t xml:space="preserve">پرش کنند </w:t>
      </w:r>
      <w:r w:rsidR="00D4777C" w:rsidRPr="00D4777C">
        <w:rPr>
          <w:rFonts w:cs="B Nazanin"/>
          <w:sz w:val="28"/>
          <w:szCs w:val="28"/>
          <w:rtl/>
        </w:rPr>
        <w:t>و محتوا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7116FB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دلخواه خود</w:t>
      </w:r>
      <w:r w:rsidR="00D4777C" w:rsidRPr="00D4777C">
        <w:rPr>
          <w:rFonts w:cs="B Nazanin"/>
          <w:sz w:val="28"/>
          <w:szCs w:val="28"/>
          <w:rtl/>
        </w:rPr>
        <w:t xml:space="preserve"> را به</w:t>
      </w:r>
      <w:r>
        <w:rPr>
          <w:rFonts w:cs="B Nazanin" w:hint="cs"/>
          <w:sz w:val="28"/>
          <w:szCs w:val="28"/>
          <w:rtl/>
        </w:rPr>
        <w:t>‌سرعت بیابند.</w:t>
      </w:r>
    </w:p>
    <w:p w:rsidR="004E0DDC" w:rsidRPr="00D4777C" w:rsidRDefault="00D4777C" w:rsidP="009C0CD5">
      <w:pPr>
        <w:bidi/>
        <w:spacing w:after="0" w:line="240" w:lineRule="auto"/>
        <w:jc w:val="both"/>
        <w:rPr>
          <w:rFonts w:cs="B Nazanin"/>
          <w:sz w:val="28"/>
          <w:szCs w:val="28"/>
        </w:rPr>
      </w:pPr>
      <w:r w:rsidRPr="00D4777C">
        <w:rPr>
          <w:rFonts w:cs="B Nazanin" w:hint="eastAsia"/>
          <w:sz w:val="28"/>
          <w:szCs w:val="28"/>
          <w:rtl/>
        </w:rPr>
        <w:lastRenderedPageBreak/>
        <w:t>در</w:t>
      </w:r>
      <w:r w:rsidRPr="00D4777C">
        <w:rPr>
          <w:rFonts w:cs="B Nazanin"/>
          <w:sz w:val="28"/>
          <w:szCs w:val="28"/>
          <w:rtl/>
        </w:rPr>
        <w:t xml:space="preserve"> صفحات وب محتوا م</w:t>
      </w:r>
      <w:r w:rsidRPr="00D4777C">
        <w:rPr>
          <w:rFonts w:cs="B Nazanin" w:hint="cs"/>
          <w:sz w:val="28"/>
          <w:szCs w:val="28"/>
          <w:rtl/>
        </w:rPr>
        <w:t>ی</w:t>
      </w:r>
      <w:r w:rsidR="009C0CD5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 xml:space="preserve">تواند </w:t>
      </w:r>
      <w:r w:rsidR="004E0DDC">
        <w:rPr>
          <w:rFonts w:cs="B Nazanin" w:hint="cs"/>
          <w:sz w:val="28"/>
          <w:szCs w:val="28"/>
          <w:rtl/>
        </w:rPr>
        <w:t xml:space="preserve">در </w:t>
      </w:r>
      <w:r w:rsidRPr="00D4777C">
        <w:rPr>
          <w:rFonts w:cs="B Nazanin"/>
          <w:sz w:val="28"/>
          <w:szCs w:val="28"/>
          <w:rtl/>
        </w:rPr>
        <w:t>بخش</w:t>
      </w:r>
      <w:r w:rsidR="009C0CD5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مختلف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پراکنده </w:t>
      </w:r>
      <w:r w:rsidR="007116FB">
        <w:rPr>
          <w:rFonts w:cs="B Nazanin" w:hint="cs"/>
          <w:sz w:val="28"/>
          <w:szCs w:val="28"/>
          <w:rtl/>
        </w:rPr>
        <w:t>باشد</w:t>
      </w:r>
      <w:r w:rsidR="009C0CD5">
        <w:rPr>
          <w:rFonts w:cs="B Nazanin" w:hint="cs"/>
          <w:sz w:val="28"/>
          <w:szCs w:val="28"/>
          <w:rtl/>
        </w:rPr>
        <w:t>؛ در این صورت،</w:t>
      </w:r>
      <w:r w:rsidR="007116FB">
        <w:rPr>
          <w:rFonts w:cs="B Nazanin" w:hint="cs"/>
          <w:sz w:val="28"/>
          <w:szCs w:val="28"/>
          <w:rtl/>
        </w:rPr>
        <w:t xml:space="preserve"> </w:t>
      </w:r>
      <w:r w:rsidR="004E0DDC">
        <w:rPr>
          <w:rFonts w:cs="B Nazanin" w:hint="cs"/>
          <w:sz w:val="28"/>
          <w:szCs w:val="28"/>
          <w:rtl/>
        </w:rPr>
        <w:t>عنوان</w:t>
      </w:r>
      <w:r w:rsidR="009C0CD5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 م</w:t>
      </w:r>
      <w:r w:rsidRPr="00D4777C">
        <w:rPr>
          <w:rFonts w:cs="B Nazanin" w:hint="cs"/>
          <w:sz w:val="28"/>
          <w:szCs w:val="28"/>
          <w:rtl/>
        </w:rPr>
        <w:t>ی</w:t>
      </w:r>
      <w:r w:rsidR="009C0CD5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توانند سرعت دسترس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به محتوا </w:t>
      </w:r>
      <w:r w:rsidR="00A60A9A">
        <w:rPr>
          <w:rFonts w:cs="B Nazanin" w:hint="cs"/>
          <w:sz w:val="28"/>
          <w:szCs w:val="28"/>
          <w:rtl/>
        </w:rPr>
        <w:t xml:space="preserve">را </w:t>
      </w:r>
      <w:r w:rsidRPr="00D4777C">
        <w:rPr>
          <w:rFonts w:cs="B Nazanin"/>
          <w:sz w:val="28"/>
          <w:szCs w:val="28"/>
          <w:rtl/>
        </w:rPr>
        <w:t>ب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شتر</w:t>
      </w:r>
      <w:r w:rsidRPr="00D4777C">
        <w:rPr>
          <w:rFonts w:cs="B Nazanin"/>
          <w:sz w:val="28"/>
          <w:szCs w:val="28"/>
          <w:rtl/>
        </w:rPr>
        <w:t xml:space="preserve"> کنند</w:t>
      </w:r>
      <w:r w:rsidR="009C0CD5">
        <w:rPr>
          <w:rFonts w:cs="B Nazanin" w:hint="cs"/>
          <w:sz w:val="28"/>
          <w:szCs w:val="28"/>
          <w:rtl/>
        </w:rPr>
        <w:t>؛</w:t>
      </w:r>
      <w:r w:rsidRPr="00D4777C">
        <w:rPr>
          <w:rFonts w:cs="B Nazanin"/>
          <w:sz w:val="28"/>
          <w:szCs w:val="28"/>
          <w:rtl/>
        </w:rPr>
        <w:t xml:space="preserve"> </w:t>
      </w:r>
      <w:r w:rsidR="009C0CD5">
        <w:rPr>
          <w:rFonts w:cs="B Nazanin" w:hint="cs"/>
          <w:sz w:val="28"/>
          <w:szCs w:val="28"/>
          <w:rtl/>
        </w:rPr>
        <w:t>به‌</w:t>
      </w:r>
      <w:r w:rsidRPr="00D4777C">
        <w:rPr>
          <w:rFonts w:cs="B Nazanin"/>
          <w:sz w:val="28"/>
          <w:szCs w:val="28"/>
          <w:rtl/>
        </w:rPr>
        <w:t>خصوص زمان</w:t>
      </w:r>
      <w:r w:rsidRPr="00D4777C">
        <w:rPr>
          <w:rFonts w:cs="B Nazanin" w:hint="cs"/>
          <w:sz w:val="28"/>
          <w:szCs w:val="28"/>
          <w:rtl/>
        </w:rPr>
        <w:t>ی</w:t>
      </w:r>
      <w:r w:rsidR="009C0CD5">
        <w:rPr>
          <w:rFonts w:cs="B Nazanin"/>
          <w:sz w:val="28"/>
          <w:szCs w:val="28"/>
          <w:rtl/>
        </w:rPr>
        <w:t xml:space="preserve"> که صفح</w:t>
      </w:r>
      <w:r w:rsidR="009C0CD5">
        <w:rPr>
          <w:rFonts w:cs="B Nazanin" w:hint="cs"/>
          <w:sz w:val="28"/>
          <w:szCs w:val="28"/>
          <w:rtl/>
        </w:rPr>
        <w:t>ۀ</w:t>
      </w:r>
      <w:r w:rsidRPr="00D4777C">
        <w:rPr>
          <w:rFonts w:cs="B Nazanin"/>
          <w:sz w:val="28"/>
          <w:szCs w:val="28"/>
          <w:rtl/>
        </w:rPr>
        <w:t xml:space="preserve"> وب دارا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بخش</w:t>
      </w:r>
      <w:r w:rsidR="009C0CD5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یی</w:t>
      </w:r>
      <w:r w:rsidRPr="00D4777C">
        <w:rPr>
          <w:rFonts w:cs="B Nazanin"/>
          <w:sz w:val="28"/>
          <w:szCs w:val="28"/>
          <w:rtl/>
        </w:rPr>
        <w:t xml:space="preserve"> است که</w:t>
      </w:r>
      <w:r w:rsidR="007116FB">
        <w:rPr>
          <w:rFonts w:cs="B Nazanin" w:hint="cs"/>
          <w:sz w:val="28"/>
          <w:szCs w:val="28"/>
          <w:rtl/>
        </w:rPr>
        <w:t xml:space="preserve"> </w:t>
      </w:r>
      <w:r w:rsidR="009C0CD5">
        <w:rPr>
          <w:rFonts w:cs="B Nazanin" w:hint="cs"/>
          <w:sz w:val="28"/>
          <w:szCs w:val="28"/>
          <w:rtl/>
        </w:rPr>
        <w:t>به‌</w:t>
      </w:r>
      <w:r w:rsidR="007116FB">
        <w:rPr>
          <w:rFonts w:cs="B Nazanin" w:hint="cs"/>
          <w:sz w:val="28"/>
          <w:szCs w:val="28"/>
          <w:rtl/>
        </w:rPr>
        <w:t>صورت</w:t>
      </w:r>
      <w:r w:rsidRPr="00D4777C">
        <w:rPr>
          <w:rFonts w:cs="B Nazanin"/>
          <w:sz w:val="28"/>
          <w:szCs w:val="28"/>
          <w:rtl/>
        </w:rPr>
        <w:t xml:space="preserve"> جداگانه به</w:t>
      </w:r>
      <w:r w:rsidR="009C0CD5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روزرسان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</w:t>
      </w:r>
      <w:r w:rsidRPr="00D4777C">
        <w:rPr>
          <w:rFonts w:cs="B Nazanin" w:hint="cs"/>
          <w:sz w:val="28"/>
          <w:szCs w:val="28"/>
          <w:rtl/>
        </w:rPr>
        <w:t>ی</w:t>
      </w:r>
      <w:r w:rsidR="009C0CD5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شو</w:t>
      </w:r>
      <w:r w:rsidR="009C0CD5">
        <w:rPr>
          <w:rFonts w:cs="B Nazanin" w:hint="cs"/>
          <w:sz w:val="28"/>
          <w:szCs w:val="28"/>
          <w:rtl/>
        </w:rPr>
        <w:t>ن</w:t>
      </w:r>
      <w:r w:rsidRPr="00D4777C">
        <w:rPr>
          <w:rFonts w:cs="B Nazanin"/>
          <w:sz w:val="28"/>
          <w:szCs w:val="28"/>
          <w:rtl/>
        </w:rPr>
        <w:t>د</w:t>
      </w:r>
      <w:r w:rsidR="002B5FB2">
        <w:rPr>
          <w:rFonts w:cs="B Nazanin" w:hint="cs"/>
          <w:sz w:val="28"/>
          <w:szCs w:val="28"/>
          <w:rtl/>
        </w:rPr>
        <w:t>.</w:t>
      </w:r>
    </w:p>
    <w:p w:rsidR="00D4777C" w:rsidRPr="002B5FB2" w:rsidRDefault="00D4777C" w:rsidP="009C0CD5">
      <w:pPr>
        <w:pStyle w:val="Heading1"/>
        <w:numPr>
          <w:ilvl w:val="0"/>
          <w:numId w:val="4"/>
        </w:numPr>
        <w:bidi/>
        <w:spacing w:line="240" w:lineRule="auto"/>
        <w:ind w:left="714" w:hanging="357"/>
      </w:pPr>
      <w:bookmarkStart w:id="16" w:name="_Toc501203696"/>
      <w:r w:rsidRPr="002B5FB2">
        <w:rPr>
          <w:rFonts w:hint="eastAsia"/>
          <w:rtl/>
        </w:rPr>
        <w:t>مثال</w:t>
      </w:r>
      <w:r w:rsidR="009C0CD5">
        <w:rPr>
          <w:rFonts w:hint="cs"/>
          <w:rtl/>
        </w:rPr>
        <w:t>‌</w:t>
      </w:r>
      <w:r w:rsidRPr="002B5FB2">
        <w:rPr>
          <w:rtl/>
        </w:rPr>
        <w:t>ها</w:t>
      </w:r>
      <w:r w:rsidRPr="002B5FB2">
        <w:rPr>
          <w:rFonts w:hint="cs"/>
          <w:rtl/>
        </w:rPr>
        <w:t>ی</w:t>
      </w:r>
      <w:r w:rsidRPr="002B5FB2">
        <w:rPr>
          <w:rtl/>
        </w:rPr>
        <w:t xml:space="preserve"> استاندارد</w:t>
      </w:r>
      <w:bookmarkEnd w:id="16"/>
    </w:p>
    <w:p w:rsidR="003C1D8A" w:rsidRPr="003C1D8A" w:rsidRDefault="003C1D8A" w:rsidP="003C1D8A">
      <w:pPr>
        <w:pStyle w:val="Heading2"/>
        <w:numPr>
          <w:ilvl w:val="1"/>
          <w:numId w:val="6"/>
        </w:numPr>
        <w:bidi/>
        <w:ind w:left="1138"/>
        <w:rPr>
          <w:rFonts w:cs="B Nazanin"/>
          <w:color w:val="auto"/>
          <w:sz w:val="28"/>
          <w:szCs w:val="28"/>
          <w:rtl/>
        </w:rPr>
      </w:pPr>
      <w:bookmarkStart w:id="17" w:name="_Toc501203697"/>
      <w:r w:rsidRPr="003C1D8A">
        <w:rPr>
          <w:rFonts w:cs="B Nazanin" w:hint="cs"/>
          <w:color w:val="auto"/>
          <w:sz w:val="28"/>
          <w:szCs w:val="28"/>
          <w:rtl/>
        </w:rPr>
        <w:t>مثال:</w:t>
      </w:r>
      <w:r w:rsidR="00805F63">
        <w:rPr>
          <w:rFonts w:cs="B Nazanin" w:hint="cs"/>
          <w:color w:val="auto"/>
          <w:sz w:val="28"/>
          <w:szCs w:val="28"/>
          <w:rtl/>
          <w:lang w:bidi="fa-IR"/>
        </w:rPr>
        <w:t xml:space="preserve"> وب سایت آموزش آشپزی</w:t>
      </w:r>
      <w:bookmarkEnd w:id="17"/>
    </w:p>
    <w:p w:rsidR="004E0DDC" w:rsidRDefault="004E0DDC" w:rsidP="00B53F1D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در</w:t>
      </w:r>
      <w:r w:rsidR="009C0CD5">
        <w:rPr>
          <w:rFonts w:cs="B Nazanin" w:hint="cs"/>
          <w:sz w:val="28"/>
          <w:szCs w:val="28"/>
          <w:rtl/>
        </w:rPr>
        <w:t xml:space="preserve"> 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ک</w:t>
      </w:r>
      <w:r w:rsidR="009C0CD5">
        <w:rPr>
          <w:rFonts w:cs="B Nazanin"/>
          <w:sz w:val="28"/>
          <w:szCs w:val="28"/>
          <w:rtl/>
        </w:rPr>
        <w:t xml:space="preserve"> صفح</w:t>
      </w:r>
      <w:r w:rsidR="009C0CD5">
        <w:rPr>
          <w:rFonts w:cs="B Nazanin" w:hint="cs"/>
          <w:sz w:val="28"/>
          <w:szCs w:val="28"/>
          <w:rtl/>
        </w:rPr>
        <w:t>ۀ</w:t>
      </w:r>
      <w:r>
        <w:rPr>
          <w:rFonts w:cs="B Nazanin"/>
          <w:sz w:val="28"/>
          <w:szCs w:val="28"/>
          <w:rtl/>
        </w:rPr>
        <w:t xml:space="preserve"> وب </w:t>
      </w:r>
      <w:r w:rsidR="009C0CD5">
        <w:rPr>
          <w:rFonts w:cs="B Nazanin" w:hint="cs"/>
          <w:sz w:val="28"/>
          <w:szCs w:val="28"/>
          <w:rtl/>
        </w:rPr>
        <w:t>فهرست‌های انتخابی (</w:t>
      </w:r>
      <w:r>
        <w:rPr>
          <w:rFonts w:cs="B Nazanin" w:hint="cs"/>
          <w:sz w:val="28"/>
          <w:szCs w:val="28"/>
          <w:rtl/>
        </w:rPr>
        <w:t>منو</w:t>
      </w:r>
      <w:r w:rsidR="002B5FB2">
        <w:rPr>
          <w:rFonts w:cs="B Nazanin" w:hint="cs"/>
          <w:sz w:val="28"/>
          <w:szCs w:val="28"/>
          <w:rtl/>
        </w:rPr>
        <w:t>ها</w:t>
      </w:r>
      <w:r>
        <w:rPr>
          <w:rFonts w:cs="B Nazanin" w:hint="cs"/>
          <w:sz w:val="28"/>
          <w:szCs w:val="28"/>
          <w:rtl/>
        </w:rPr>
        <w:t>یی</w:t>
      </w:r>
      <w:r w:rsidR="009C0CD5">
        <w:rPr>
          <w:rFonts w:cs="B Nazanin" w:hint="cs"/>
          <w:sz w:val="28"/>
          <w:szCs w:val="28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وجود</w:t>
      </w:r>
      <w:r w:rsidR="00D4777C" w:rsidRPr="00D4777C">
        <w:rPr>
          <w:rFonts w:cs="B Nazanin"/>
          <w:sz w:val="28"/>
          <w:szCs w:val="28"/>
          <w:rtl/>
        </w:rPr>
        <w:t xml:space="preserve"> دارند که </w:t>
      </w:r>
      <w:r>
        <w:rPr>
          <w:rFonts w:cs="B Nazanin" w:hint="cs"/>
          <w:sz w:val="28"/>
          <w:szCs w:val="28"/>
          <w:rtl/>
        </w:rPr>
        <w:t>می</w:t>
      </w:r>
      <w:r w:rsidR="00B53F1D">
        <w:rPr>
          <w:rFonts w:cs="B Nazanin" w:hint="cs"/>
          <w:sz w:val="28"/>
          <w:szCs w:val="28"/>
          <w:rtl/>
        </w:rPr>
        <w:t>‌</w:t>
      </w:r>
      <w:r w:rsidR="009C0CD5">
        <w:rPr>
          <w:rFonts w:cs="B Nazanin" w:hint="cs"/>
          <w:sz w:val="28"/>
          <w:szCs w:val="28"/>
          <w:rtl/>
        </w:rPr>
        <w:t xml:space="preserve">توان </w:t>
      </w:r>
      <w:r w:rsidR="00D4777C" w:rsidRPr="00D4777C">
        <w:rPr>
          <w:rFonts w:cs="B Nazanin"/>
          <w:sz w:val="28"/>
          <w:szCs w:val="28"/>
          <w:rtl/>
        </w:rPr>
        <w:t>از طر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ق</w:t>
      </w:r>
      <w:r w:rsidR="009C0CD5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آن</w:t>
      </w:r>
      <w:r w:rsidR="009C0CD5">
        <w:rPr>
          <w:rFonts w:cs="B Nazanin" w:hint="cs"/>
          <w:sz w:val="28"/>
          <w:szCs w:val="28"/>
          <w:rtl/>
        </w:rPr>
        <w:t>‌ها</w:t>
      </w:r>
      <w:r>
        <w:rPr>
          <w:rFonts w:cs="B Nazanin" w:hint="cs"/>
          <w:sz w:val="28"/>
          <w:szCs w:val="28"/>
          <w:rtl/>
        </w:rPr>
        <w:t xml:space="preserve"> به </w:t>
      </w:r>
      <w:r>
        <w:rPr>
          <w:rFonts w:cs="B Nazanin"/>
          <w:sz w:val="28"/>
          <w:szCs w:val="28"/>
          <w:rtl/>
        </w:rPr>
        <w:t>محتوا</w:t>
      </w:r>
      <w:r>
        <w:rPr>
          <w:rFonts w:cs="B Nazanin" w:hint="cs"/>
          <w:sz w:val="28"/>
          <w:szCs w:val="28"/>
          <w:rtl/>
        </w:rPr>
        <w:t>ی</w:t>
      </w:r>
      <w:r w:rsidR="009C0CD5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وره</w:t>
      </w:r>
      <w:r w:rsidR="009C0CD5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مختلف آموزش آشپز</w:t>
      </w:r>
      <w:r w:rsidRPr="00D4777C">
        <w:rPr>
          <w:rFonts w:cs="B Nazanin" w:hint="cs"/>
          <w:sz w:val="28"/>
          <w:szCs w:val="28"/>
          <w:rtl/>
        </w:rPr>
        <w:t xml:space="preserve">ی </w:t>
      </w:r>
      <w:r w:rsidR="00D4777C" w:rsidRPr="00D4777C">
        <w:rPr>
          <w:rFonts w:cs="B Nazanin"/>
          <w:sz w:val="28"/>
          <w:szCs w:val="28"/>
          <w:rtl/>
        </w:rPr>
        <w:t>دسترس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/>
          <w:sz w:val="28"/>
          <w:szCs w:val="28"/>
          <w:rtl/>
        </w:rPr>
        <w:t xml:space="preserve"> پ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دا</w:t>
      </w:r>
      <w:r w:rsidR="00D4777C" w:rsidRPr="00D4777C">
        <w:rPr>
          <w:rFonts w:cs="B Nazanin"/>
          <w:sz w:val="28"/>
          <w:szCs w:val="28"/>
          <w:rtl/>
        </w:rPr>
        <w:t xml:space="preserve"> کرد</w:t>
      </w:r>
      <w:r w:rsidR="009C0CD5">
        <w:rPr>
          <w:rFonts w:cs="B Nazanin" w:hint="cs"/>
          <w:sz w:val="28"/>
          <w:szCs w:val="28"/>
          <w:rtl/>
        </w:rPr>
        <w:t>؛ به‌گونه‌ای</w:t>
      </w:r>
      <w:r w:rsidR="00D4777C" w:rsidRPr="00D4777C">
        <w:rPr>
          <w:rFonts w:cs="B Nazanin"/>
          <w:sz w:val="28"/>
          <w:szCs w:val="28"/>
          <w:rtl/>
        </w:rPr>
        <w:t xml:space="preserve"> که هر آموزش دارا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9C0CD5">
        <w:rPr>
          <w:rFonts w:cs="B Nazanin" w:hint="cs"/>
          <w:sz w:val="28"/>
          <w:szCs w:val="28"/>
          <w:rtl/>
        </w:rPr>
        <w:t xml:space="preserve"> </w:t>
      </w:r>
      <w:r w:rsidR="00D4777C" w:rsidRPr="00D4777C">
        <w:rPr>
          <w:rFonts w:cs="B Nazanin" w:hint="cs"/>
          <w:sz w:val="28"/>
          <w:szCs w:val="28"/>
          <w:rtl/>
        </w:rPr>
        <w:t>ی</w:t>
      </w:r>
      <w:r w:rsidR="00D4777C" w:rsidRPr="00D4777C">
        <w:rPr>
          <w:rFonts w:cs="B Nazanin" w:hint="eastAsia"/>
          <w:sz w:val="28"/>
          <w:szCs w:val="28"/>
          <w:rtl/>
        </w:rPr>
        <w:t>ک</w:t>
      </w:r>
      <w:r w:rsidR="00D4777C" w:rsidRPr="00D4777C">
        <w:rPr>
          <w:rFonts w:cs="B Nazanin"/>
          <w:sz w:val="28"/>
          <w:szCs w:val="28"/>
          <w:rtl/>
        </w:rPr>
        <w:t xml:space="preserve"> عنوان متفاوت است</w:t>
      </w:r>
      <w:r w:rsidR="002B5FB2">
        <w:rPr>
          <w:rFonts w:cs="B Nazanin" w:hint="cs"/>
          <w:sz w:val="28"/>
          <w:szCs w:val="28"/>
          <w:rtl/>
        </w:rPr>
        <w:t>.</w:t>
      </w:r>
    </w:p>
    <w:p w:rsidR="003C1D8A" w:rsidRPr="003C1D8A" w:rsidRDefault="003C1D8A" w:rsidP="003C1D8A">
      <w:pPr>
        <w:pStyle w:val="Heading2"/>
        <w:numPr>
          <w:ilvl w:val="1"/>
          <w:numId w:val="6"/>
        </w:numPr>
        <w:bidi/>
        <w:ind w:left="1138"/>
        <w:rPr>
          <w:rFonts w:cs="B Nazanin"/>
          <w:color w:val="auto"/>
          <w:sz w:val="28"/>
          <w:szCs w:val="28"/>
          <w:rtl/>
        </w:rPr>
      </w:pPr>
      <w:bookmarkStart w:id="18" w:name="_Toc501203698"/>
      <w:r w:rsidRPr="003C1D8A">
        <w:rPr>
          <w:rFonts w:cs="B Nazanin" w:hint="cs"/>
          <w:color w:val="auto"/>
          <w:sz w:val="28"/>
          <w:szCs w:val="28"/>
          <w:rtl/>
        </w:rPr>
        <w:t>مثال:</w:t>
      </w:r>
      <w:r w:rsidR="00805F63">
        <w:rPr>
          <w:rFonts w:cs="B Nazanin" w:hint="cs"/>
          <w:color w:val="auto"/>
          <w:sz w:val="28"/>
          <w:szCs w:val="28"/>
          <w:rtl/>
        </w:rPr>
        <w:t xml:space="preserve"> نرم افزار گروه بندی شده</w:t>
      </w:r>
      <w:bookmarkEnd w:id="18"/>
    </w:p>
    <w:p w:rsidR="00D4777C" w:rsidRDefault="00D4777C" w:rsidP="00A2697F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D4777C">
        <w:rPr>
          <w:rFonts w:cs="B Nazanin"/>
          <w:sz w:val="28"/>
          <w:szCs w:val="28"/>
          <w:rtl/>
        </w:rPr>
        <w:t xml:space="preserve">در 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ک</w:t>
      </w:r>
      <w:r w:rsidRPr="00D4777C">
        <w:rPr>
          <w:rFonts w:cs="B Nazanin"/>
          <w:sz w:val="28"/>
          <w:szCs w:val="28"/>
          <w:rtl/>
        </w:rPr>
        <w:t xml:space="preserve"> نرم</w:t>
      </w:r>
      <w:r w:rsidR="00A2697F">
        <w:rPr>
          <w:rFonts w:cs="B Nazanin" w:hint="cs"/>
          <w:sz w:val="28"/>
          <w:szCs w:val="28"/>
          <w:rtl/>
        </w:rPr>
        <w:t>‌</w:t>
      </w:r>
      <w:r w:rsidR="00A2697F">
        <w:rPr>
          <w:rFonts w:cs="B Nazanin"/>
          <w:sz w:val="28"/>
          <w:szCs w:val="28"/>
          <w:rtl/>
        </w:rPr>
        <w:t>افزار تحت وب صفح</w:t>
      </w:r>
      <w:r w:rsidR="00A2697F">
        <w:rPr>
          <w:rFonts w:cs="B Nazanin" w:hint="cs"/>
          <w:sz w:val="28"/>
          <w:szCs w:val="28"/>
          <w:rtl/>
        </w:rPr>
        <w:t>ۀ</w:t>
      </w:r>
      <w:r w:rsidRPr="00D4777C">
        <w:rPr>
          <w:rFonts w:cs="B Nazanin"/>
          <w:sz w:val="28"/>
          <w:szCs w:val="28"/>
          <w:rtl/>
        </w:rPr>
        <w:t xml:space="preserve"> تنظ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مات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وجود دارد که </w:t>
      </w:r>
      <w:r w:rsidR="005E4638" w:rsidRPr="00D4777C">
        <w:rPr>
          <w:rFonts w:cs="B Nazanin" w:hint="eastAsia"/>
          <w:sz w:val="28"/>
          <w:szCs w:val="28"/>
          <w:rtl/>
        </w:rPr>
        <w:t>به</w:t>
      </w:r>
      <w:r w:rsidR="005E4638">
        <w:rPr>
          <w:rFonts w:cs="B Nazanin" w:hint="cs"/>
          <w:sz w:val="28"/>
          <w:szCs w:val="28"/>
          <w:rtl/>
        </w:rPr>
        <w:t xml:space="preserve"> گروه</w:t>
      </w:r>
      <w:r w:rsidR="00A2697F">
        <w:rPr>
          <w:rFonts w:cs="B Nazanin" w:hint="cs"/>
          <w:sz w:val="28"/>
          <w:szCs w:val="28"/>
          <w:rtl/>
        </w:rPr>
        <w:t>‌</w:t>
      </w:r>
      <w:r w:rsidR="005E4638">
        <w:rPr>
          <w:rFonts w:cs="B Nazanin" w:hint="cs"/>
          <w:sz w:val="28"/>
          <w:szCs w:val="28"/>
          <w:rtl/>
        </w:rPr>
        <w:t>بندی</w:t>
      </w:r>
      <w:r w:rsidR="00A2697F">
        <w:rPr>
          <w:rFonts w:cs="B Nazanin" w:hint="cs"/>
          <w:sz w:val="28"/>
          <w:szCs w:val="28"/>
          <w:rtl/>
        </w:rPr>
        <w:t>‌</w:t>
      </w:r>
      <w:r w:rsidR="005E4638" w:rsidRPr="00D4777C">
        <w:rPr>
          <w:rFonts w:cs="B Nazanin"/>
          <w:sz w:val="28"/>
          <w:szCs w:val="28"/>
          <w:rtl/>
        </w:rPr>
        <w:t>ها</w:t>
      </w:r>
      <w:r w:rsidR="005E4638" w:rsidRPr="00D4777C">
        <w:rPr>
          <w:rFonts w:cs="B Nazanin" w:hint="cs"/>
          <w:sz w:val="28"/>
          <w:szCs w:val="28"/>
          <w:rtl/>
        </w:rPr>
        <w:t>ی</w:t>
      </w:r>
      <w:r w:rsidR="005E4638" w:rsidRPr="00D4777C">
        <w:rPr>
          <w:rFonts w:cs="B Nazanin"/>
          <w:sz w:val="28"/>
          <w:szCs w:val="28"/>
          <w:rtl/>
        </w:rPr>
        <w:t xml:space="preserve"> مختلف </w:t>
      </w:r>
      <w:r w:rsidRPr="00D4777C">
        <w:rPr>
          <w:rFonts w:cs="B Nazanin"/>
          <w:sz w:val="28"/>
          <w:szCs w:val="28"/>
          <w:rtl/>
        </w:rPr>
        <w:t>تقس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م</w:t>
      </w:r>
      <w:r w:rsidRPr="00D4777C">
        <w:rPr>
          <w:rFonts w:cs="B Nazanin"/>
          <w:sz w:val="28"/>
          <w:szCs w:val="28"/>
          <w:rtl/>
        </w:rPr>
        <w:t xml:space="preserve"> شده</w:t>
      </w:r>
      <w:r w:rsidR="005E4638">
        <w:rPr>
          <w:rFonts w:cs="B Nazanin" w:hint="cs"/>
          <w:sz w:val="28"/>
          <w:szCs w:val="28"/>
          <w:rtl/>
        </w:rPr>
        <w:t xml:space="preserve"> است</w:t>
      </w:r>
      <w:r w:rsidR="002B5FB2">
        <w:rPr>
          <w:rFonts w:cs="B Nazanin" w:hint="cs"/>
          <w:sz w:val="28"/>
          <w:szCs w:val="28"/>
          <w:rtl/>
        </w:rPr>
        <w:t>.</w:t>
      </w:r>
      <w:r w:rsidRPr="00D4777C">
        <w:rPr>
          <w:rFonts w:cs="B Nazanin"/>
          <w:sz w:val="28"/>
          <w:szCs w:val="28"/>
          <w:rtl/>
        </w:rPr>
        <w:t xml:space="preserve"> کاربر م</w:t>
      </w:r>
      <w:r w:rsidRPr="00D4777C">
        <w:rPr>
          <w:rFonts w:cs="B Nazanin" w:hint="cs"/>
          <w:sz w:val="28"/>
          <w:szCs w:val="28"/>
          <w:rtl/>
        </w:rPr>
        <w:t>ی</w:t>
      </w:r>
      <w:r w:rsidR="00A2697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تواند از طر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ق</w:t>
      </w:r>
      <w:r w:rsidRPr="00D4777C">
        <w:rPr>
          <w:rFonts w:cs="B Nazanin"/>
          <w:sz w:val="28"/>
          <w:szCs w:val="28"/>
          <w:rtl/>
        </w:rPr>
        <w:t xml:space="preserve"> انتخاب عنوان</w:t>
      </w:r>
      <w:r w:rsidR="00A2697F"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یی</w:t>
      </w:r>
      <w:r w:rsidRPr="00D4777C">
        <w:rPr>
          <w:rFonts w:cs="B Nazanin"/>
          <w:sz w:val="28"/>
          <w:szCs w:val="28"/>
          <w:rtl/>
        </w:rPr>
        <w:t xml:space="preserve"> که برا</w:t>
      </w:r>
      <w:r w:rsidRPr="00D4777C">
        <w:rPr>
          <w:rFonts w:cs="B Nazanin" w:hint="cs"/>
          <w:sz w:val="28"/>
          <w:szCs w:val="28"/>
          <w:rtl/>
        </w:rPr>
        <w:t>ی</w:t>
      </w:r>
      <w:r w:rsidR="005E4638">
        <w:rPr>
          <w:rFonts w:cs="B Nazanin"/>
          <w:sz w:val="28"/>
          <w:szCs w:val="28"/>
          <w:rtl/>
        </w:rPr>
        <w:t xml:space="preserve"> هر </w:t>
      </w:r>
      <w:r w:rsidR="005E4638">
        <w:rPr>
          <w:rFonts w:cs="B Nazanin" w:hint="cs"/>
          <w:sz w:val="28"/>
          <w:szCs w:val="28"/>
          <w:rtl/>
        </w:rPr>
        <w:t>گروه</w:t>
      </w:r>
      <w:r w:rsidR="00800A64">
        <w:rPr>
          <w:rFonts w:cs="B Nazanin"/>
          <w:sz w:val="28"/>
          <w:szCs w:val="28"/>
          <w:rtl/>
        </w:rPr>
        <w:t xml:space="preserve"> </w:t>
      </w:r>
      <w:r w:rsidR="005E4638">
        <w:rPr>
          <w:rFonts w:cs="B Nazanin"/>
          <w:sz w:val="28"/>
          <w:szCs w:val="28"/>
          <w:rtl/>
        </w:rPr>
        <w:t>انتخاب شده</w:t>
      </w:r>
      <w:r w:rsidR="00800A64">
        <w:rPr>
          <w:rFonts w:cs="B Nazanin"/>
          <w:sz w:val="28"/>
          <w:szCs w:val="28"/>
          <w:rtl/>
        </w:rPr>
        <w:t xml:space="preserve"> </w:t>
      </w:r>
      <w:r w:rsidR="00A2697F">
        <w:rPr>
          <w:rFonts w:cs="B Nazanin" w:hint="cs"/>
          <w:sz w:val="28"/>
          <w:szCs w:val="28"/>
          <w:rtl/>
        </w:rPr>
        <w:t xml:space="preserve">است، </w:t>
      </w:r>
      <w:r w:rsidRPr="00D4777C">
        <w:rPr>
          <w:rFonts w:cs="B Nazanin"/>
          <w:sz w:val="28"/>
          <w:szCs w:val="28"/>
          <w:rtl/>
        </w:rPr>
        <w:t>به تنظ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مات</w:t>
      </w:r>
      <w:r w:rsidRPr="00D4777C">
        <w:rPr>
          <w:rFonts w:cs="B Nazanin"/>
          <w:sz w:val="28"/>
          <w:szCs w:val="28"/>
          <w:rtl/>
        </w:rPr>
        <w:t xml:space="preserve"> موردنظرش </w:t>
      </w:r>
      <w:r w:rsidR="00A2697F">
        <w:rPr>
          <w:rFonts w:cs="B Nazanin" w:hint="cs"/>
          <w:sz w:val="28"/>
          <w:szCs w:val="28"/>
          <w:rtl/>
        </w:rPr>
        <w:t>دست یابد.</w:t>
      </w:r>
    </w:p>
    <w:p w:rsidR="00990B50" w:rsidRPr="002B5FB2" w:rsidRDefault="00990B50" w:rsidP="00A2697F">
      <w:pPr>
        <w:pStyle w:val="Heading1"/>
        <w:numPr>
          <w:ilvl w:val="0"/>
          <w:numId w:val="4"/>
        </w:numPr>
        <w:bidi/>
        <w:spacing w:line="240" w:lineRule="auto"/>
        <w:ind w:left="714" w:hanging="357"/>
      </w:pPr>
      <w:bookmarkStart w:id="19" w:name="_Toc501203699"/>
      <w:r w:rsidRPr="002B5FB2">
        <w:rPr>
          <w:rtl/>
        </w:rPr>
        <w:t>استفاده از عناو</w:t>
      </w:r>
      <w:r w:rsidRPr="002B5FB2">
        <w:rPr>
          <w:rFonts w:hint="cs"/>
          <w:rtl/>
        </w:rPr>
        <w:t>ی</w:t>
      </w:r>
      <w:r w:rsidRPr="002B5FB2">
        <w:rPr>
          <w:rFonts w:hint="eastAsia"/>
          <w:rtl/>
        </w:rPr>
        <w:t>ن</w:t>
      </w:r>
      <w:r w:rsidRPr="002B5FB2">
        <w:rPr>
          <w:rtl/>
        </w:rPr>
        <w:t xml:space="preserve"> در سازمان</w:t>
      </w:r>
      <w:r w:rsidR="00A2697F">
        <w:rPr>
          <w:rFonts w:hint="cs"/>
          <w:rtl/>
        </w:rPr>
        <w:t>‌</w:t>
      </w:r>
      <w:r w:rsidRPr="002B5FB2">
        <w:rPr>
          <w:rtl/>
        </w:rPr>
        <w:t>ده</w:t>
      </w:r>
      <w:r w:rsidRPr="002B5FB2">
        <w:rPr>
          <w:rFonts w:hint="cs"/>
          <w:rtl/>
        </w:rPr>
        <w:t>ی</w:t>
      </w:r>
      <w:r w:rsidRPr="002B5FB2">
        <w:rPr>
          <w:rtl/>
        </w:rPr>
        <w:t xml:space="preserve"> صفح</w:t>
      </w:r>
      <w:r w:rsidR="00A2697F">
        <w:rPr>
          <w:rFonts w:hint="cs"/>
          <w:rtl/>
        </w:rPr>
        <w:t>ۀ</w:t>
      </w:r>
      <w:r w:rsidRPr="002B5FB2">
        <w:rPr>
          <w:rtl/>
        </w:rPr>
        <w:t xml:space="preserve"> وب</w:t>
      </w:r>
      <w:bookmarkEnd w:id="19"/>
    </w:p>
    <w:p w:rsidR="00A60A9A" w:rsidRDefault="00A60A9A" w:rsidP="00B53F1D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کاربر می</w:t>
      </w:r>
      <w:r w:rsidR="00B53F1D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تواند از طریق انتخاب عنوان</w:t>
      </w:r>
      <w:r w:rsidR="00C955CD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هایی که برای هر گروه</w:t>
      </w:r>
      <w:r w:rsidR="00C955CD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بندی ایجاد شده </w:t>
      </w:r>
      <w:r w:rsidR="00C955CD">
        <w:rPr>
          <w:rFonts w:cs="B Nazanin" w:hint="cs"/>
          <w:sz w:val="28"/>
          <w:szCs w:val="28"/>
          <w:rtl/>
        </w:rPr>
        <w:t xml:space="preserve">است، </w:t>
      </w:r>
      <w:r>
        <w:rPr>
          <w:rFonts w:cs="B Nazanin" w:hint="cs"/>
          <w:sz w:val="28"/>
          <w:szCs w:val="28"/>
          <w:rtl/>
        </w:rPr>
        <w:t xml:space="preserve">به </w:t>
      </w:r>
      <w:r w:rsidR="00685765">
        <w:rPr>
          <w:rFonts w:cs="B Nazanin" w:hint="cs"/>
          <w:sz w:val="28"/>
          <w:szCs w:val="28"/>
          <w:rtl/>
        </w:rPr>
        <w:t>محتوای</w:t>
      </w:r>
      <w:r>
        <w:rPr>
          <w:rFonts w:cs="B Nazanin" w:hint="cs"/>
          <w:sz w:val="28"/>
          <w:szCs w:val="28"/>
          <w:rtl/>
        </w:rPr>
        <w:t xml:space="preserve"> موردنظر خود دسترسی پیدا کند</w:t>
      </w:r>
      <w:r w:rsidR="002B5FB2">
        <w:rPr>
          <w:rFonts w:cs="B Nazanin" w:hint="cs"/>
          <w:sz w:val="28"/>
          <w:szCs w:val="28"/>
          <w:rtl/>
        </w:rPr>
        <w:t>.</w:t>
      </w:r>
    </w:p>
    <w:p w:rsidR="00272281" w:rsidRPr="00D4777C" w:rsidRDefault="00272281" w:rsidP="00B87E60">
      <w:pPr>
        <w:bidi/>
        <w:spacing w:after="0" w:line="240" w:lineRule="auto"/>
        <w:jc w:val="both"/>
        <w:rPr>
          <w:rFonts w:cs="B Nazanin"/>
          <w:sz w:val="28"/>
          <w:szCs w:val="28"/>
        </w:rPr>
      </w:pPr>
    </w:p>
    <w:sectPr w:rsidR="00272281" w:rsidRPr="00D4777C" w:rsidSect="00B87E60">
      <w:headerReference w:type="default" r:id="rId16"/>
      <w:footerReference w:type="default" r:id="rId17"/>
      <w:footerReference w:type="first" r:id="rId18"/>
      <w:footnotePr>
        <w:numRestart w:val="eachPage"/>
      </w:footnotePr>
      <w:type w:val="continuous"/>
      <w:pgSz w:w="12240" w:h="15840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529" w:rsidRDefault="00ED4529" w:rsidP="00D575D5">
      <w:pPr>
        <w:spacing w:after="0" w:line="240" w:lineRule="auto"/>
      </w:pPr>
      <w:r>
        <w:separator/>
      </w:r>
    </w:p>
  </w:endnote>
  <w:endnote w:type="continuationSeparator" w:id="0">
    <w:p w:rsidR="00ED4529" w:rsidRDefault="00ED4529" w:rsidP="00D57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77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04F8" w:rsidRDefault="004F46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04F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F04F8" w:rsidRDefault="00BF04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69885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04F8" w:rsidRDefault="004F46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2055">
          <w:rPr>
            <w:rFonts w:hint="cs"/>
            <w:noProof/>
            <w:rtl/>
          </w:rPr>
          <w:t>‌ه</w:t>
        </w:r>
        <w:r>
          <w:rPr>
            <w:noProof/>
          </w:rPr>
          <w:fldChar w:fldCharType="end"/>
        </w:r>
      </w:p>
    </w:sdtContent>
  </w:sdt>
  <w:p w:rsidR="00BF04F8" w:rsidRDefault="00BF04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F8" w:rsidRDefault="004F46E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2055">
      <w:rPr>
        <w:noProof/>
      </w:rPr>
      <w:t>5</w:t>
    </w:r>
    <w:r>
      <w:rPr>
        <w:noProof/>
      </w:rPr>
      <w:fldChar w:fldCharType="end"/>
    </w:r>
  </w:p>
  <w:p w:rsidR="00BF04F8" w:rsidRDefault="00BF04F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F8" w:rsidRDefault="00BF04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529" w:rsidRDefault="00ED4529" w:rsidP="00D575D5">
      <w:pPr>
        <w:spacing w:after="0" w:line="240" w:lineRule="auto"/>
      </w:pPr>
      <w:r>
        <w:separator/>
      </w:r>
    </w:p>
  </w:footnote>
  <w:footnote w:type="continuationSeparator" w:id="0">
    <w:p w:rsidR="00ED4529" w:rsidRDefault="00ED4529" w:rsidP="00D575D5">
      <w:pPr>
        <w:spacing w:after="0" w:line="240" w:lineRule="auto"/>
      </w:pPr>
      <w:r>
        <w:continuationSeparator/>
      </w:r>
    </w:p>
  </w:footnote>
  <w:footnote w:id="1">
    <w:p w:rsidR="00BF04F8" w:rsidRDefault="00BF04F8" w:rsidP="00E3030A">
      <w:pPr>
        <w:pStyle w:val="FootnoteText"/>
        <w:tabs>
          <w:tab w:val="right" w:pos="9404"/>
        </w:tabs>
        <w:rPr>
          <w:rtl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BF04F8" w:rsidRPr="00605FBA" w:rsidRDefault="00BF04F8" w:rsidP="00E3030A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BF04F8" w:rsidRPr="00605FBA" w:rsidRDefault="00BF04F8" w:rsidP="00E3030A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BF04F8" w:rsidRPr="00605FBA" w:rsidRDefault="00BF04F8" w:rsidP="00E3030A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BF04F8" w:rsidRPr="00605FBA" w:rsidRDefault="00BF04F8" w:rsidP="00E3030A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F8" w:rsidRPr="00B87E60" w:rsidRDefault="00BF04F8" w:rsidP="00B87E60">
    <w:pPr>
      <w:tabs>
        <w:tab w:val="center" w:pos="4513"/>
        <w:tab w:val="right" w:pos="9026"/>
      </w:tabs>
      <w:bidi/>
      <w:jc w:val="lowKashida"/>
      <w:rPr>
        <w:rFonts w:eastAsia="Calibri" w:cs="B Nazanin"/>
        <w:b/>
        <w:bCs/>
        <w:szCs w:val="24"/>
        <w:lang w:bidi="fa-IR"/>
      </w:rPr>
    </w:pPr>
    <w:r w:rsidRPr="00AC7C3F">
      <w:rPr>
        <w:rFonts w:eastAsia="Calibri" w:cs="B Nazanin" w:hint="cs"/>
        <w:b/>
        <w:bCs/>
        <w:szCs w:val="24"/>
        <w:rtl/>
        <w:lang w:bidi="fa-IR"/>
      </w:rPr>
      <w:t xml:space="preserve">استاندارد ملی ایران </w:t>
    </w:r>
    <w:r>
      <w:rPr>
        <w:rFonts w:eastAsia="Calibri" w:cs="B Nazanin" w:hint="cs"/>
        <w:b/>
        <w:bCs/>
        <w:szCs w:val="24"/>
        <w:rtl/>
        <w:lang w:bidi="fa-IR"/>
      </w:rPr>
      <w:t>شمارۀ</w:t>
    </w:r>
    <w:r w:rsidRPr="00AC7C3F">
      <w:rPr>
        <w:rFonts w:eastAsia="Calibri" w:cs="B Nazanin" w:hint="cs"/>
        <w:b/>
        <w:bCs/>
        <w:szCs w:val="24"/>
        <w:rtl/>
        <w:lang w:bidi="fa-IR"/>
      </w:rPr>
      <w:t>...................: سال 139</w:t>
    </w:r>
    <w:r>
      <w:rPr>
        <w:rFonts w:eastAsia="Calibri" w:cs="B Nazanin" w:hint="cs"/>
        <w:b/>
        <w:bCs/>
        <w:szCs w:val="24"/>
        <w:rtl/>
        <w:lang w:bidi="fa-IR"/>
      </w:rPr>
      <w:t>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F8" w:rsidRPr="00B87E60" w:rsidRDefault="00BF04F8" w:rsidP="00B87E60">
    <w:pPr>
      <w:tabs>
        <w:tab w:val="center" w:pos="4513"/>
        <w:tab w:val="right" w:pos="9026"/>
      </w:tabs>
      <w:bidi/>
      <w:jc w:val="lowKashida"/>
      <w:rPr>
        <w:rFonts w:eastAsia="Calibri" w:cs="B Nazanin"/>
        <w:b/>
        <w:bCs/>
        <w:szCs w:val="24"/>
        <w:lang w:bidi="fa-IR"/>
      </w:rPr>
    </w:pPr>
    <w:r w:rsidRPr="00AC7C3F">
      <w:rPr>
        <w:rFonts w:eastAsia="Calibri" w:cs="B Nazanin" w:hint="cs"/>
        <w:b/>
        <w:bCs/>
        <w:szCs w:val="24"/>
        <w:rtl/>
        <w:lang w:bidi="fa-IR"/>
      </w:rPr>
      <w:t xml:space="preserve">استاندارد ملی ایران </w:t>
    </w:r>
    <w:r>
      <w:rPr>
        <w:rFonts w:eastAsia="Calibri" w:cs="B Nazanin" w:hint="cs"/>
        <w:b/>
        <w:bCs/>
        <w:szCs w:val="24"/>
        <w:rtl/>
        <w:lang w:bidi="fa-IR"/>
      </w:rPr>
      <w:t>شمارۀ</w:t>
    </w:r>
    <w:r w:rsidRPr="00AC7C3F">
      <w:rPr>
        <w:rFonts w:eastAsia="Calibri" w:cs="B Nazanin" w:hint="cs"/>
        <w:b/>
        <w:bCs/>
        <w:szCs w:val="24"/>
        <w:rtl/>
        <w:lang w:bidi="fa-IR"/>
      </w:rPr>
      <w:t>...................: سال 139</w:t>
    </w:r>
    <w:r>
      <w:rPr>
        <w:rFonts w:eastAsia="Calibri" w:cs="B Nazanin" w:hint="cs"/>
        <w:b/>
        <w:bCs/>
        <w:szCs w:val="24"/>
        <w:rtl/>
        <w:lang w:bidi="fa-IR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F0F29"/>
    <w:multiLevelType w:val="hybridMultilevel"/>
    <w:tmpl w:val="D07E1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572AC"/>
    <w:multiLevelType w:val="multilevel"/>
    <w:tmpl w:val="0220C8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3573331D"/>
    <w:multiLevelType w:val="multilevel"/>
    <w:tmpl w:val="21087D4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68E57473"/>
    <w:multiLevelType w:val="hybridMultilevel"/>
    <w:tmpl w:val="978E8EB0"/>
    <w:lvl w:ilvl="0" w:tplc="C67058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55577B"/>
    <w:multiLevelType w:val="hybridMultilevel"/>
    <w:tmpl w:val="F6C0A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777C"/>
    <w:rsid w:val="00057315"/>
    <w:rsid w:val="001A1508"/>
    <w:rsid w:val="001B2055"/>
    <w:rsid w:val="002370CC"/>
    <w:rsid w:val="00272281"/>
    <w:rsid w:val="00285062"/>
    <w:rsid w:val="002B5FB2"/>
    <w:rsid w:val="002D386B"/>
    <w:rsid w:val="002D66C2"/>
    <w:rsid w:val="00302BA7"/>
    <w:rsid w:val="003065AA"/>
    <w:rsid w:val="00343397"/>
    <w:rsid w:val="003B51A4"/>
    <w:rsid w:val="003B571B"/>
    <w:rsid w:val="003B5D07"/>
    <w:rsid w:val="003C1D8A"/>
    <w:rsid w:val="004E0DDC"/>
    <w:rsid w:val="004F19E5"/>
    <w:rsid w:val="004F46E5"/>
    <w:rsid w:val="0056019A"/>
    <w:rsid w:val="005E4638"/>
    <w:rsid w:val="00660229"/>
    <w:rsid w:val="00685765"/>
    <w:rsid w:val="006F5B16"/>
    <w:rsid w:val="007116FB"/>
    <w:rsid w:val="007B2626"/>
    <w:rsid w:val="007E3121"/>
    <w:rsid w:val="007F6D9F"/>
    <w:rsid w:val="00800A64"/>
    <w:rsid w:val="00805F63"/>
    <w:rsid w:val="0081027E"/>
    <w:rsid w:val="00876050"/>
    <w:rsid w:val="008B7A34"/>
    <w:rsid w:val="00930F2F"/>
    <w:rsid w:val="00973B1B"/>
    <w:rsid w:val="00990B50"/>
    <w:rsid w:val="009936B1"/>
    <w:rsid w:val="009C0CD5"/>
    <w:rsid w:val="00A2697F"/>
    <w:rsid w:val="00A26E8C"/>
    <w:rsid w:val="00A37277"/>
    <w:rsid w:val="00A60A9A"/>
    <w:rsid w:val="00AD4EDE"/>
    <w:rsid w:val="00AE25A2"/>
    <w:rsid w:val="00B53F1D"/>
    <w:rsid w:val="00B70911"/>
    <w:rsid w:val="00B7512C"/>
    <w:rsid w:val="00B87E60"/>
    <w:rsid w:val="00BA378B"/>
    <w:rsid w:val="00BA6329"/>
    <w:rsid w:val="00BB3931"/>
    <w:rsid w:val="00BF04F8"/>
    <w:rsid w:val="00C955CD"/>
    <w:rsid w:val="00D12CFA"/>
    <w:rsid w:val="00D272D1"/>
    <w:rsid w:val="00D4777C"/>
    <w:rsid w:val="00D575D5"/>
    <w:rsid w:val="00D94881"/>
    <w:rsid w:val="00E3030A"/>
    <w:rsid w:val="00E94C45"/>
    <w:rsid w:val="00EB14DD"/>
    <w:rsid w:val="00EB31E1"/>
    <w:rsid w:val="00EC4086"/>
    <w:rsid w:val="00ED4529"/>
    <w:rsid w:val="00F62313"/>
    <w:rsid w:val="00FF5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397"/>
  </w:style>
  <w:style w:type="paragraph" w:styleId="Heading1">
    <w:name w:val="heading 1"/>
    <w:basedOn w:val="Normal"/>
    <w:next w:val="Normal"/>
    <w:link w:val="Heading1Char"/>
    <w:uiPriority w:val="9"/>
    <w:qFormat/>
    <w:rsid w:val="007B2626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aliases w:val="عنوان شکل وجدول"/>
    <w:basedOn w:val="Normal"/>
    <w:next w:val="Normal"/>
    <w:link w:val="Heading2Char"/>
    <w:uiPriority w:val="9"/>
    <w:unhideWhenUsed/>
    <w:qFormat/>
    <w:rsid w:val="00B87E60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378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B2626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D575D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575D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75D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C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12CF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B2055"/>
    <w:pPr>
      <w:tabs>
        <w:tab w:val="left" w:pos="429"/>
        <w:tab w:val="right" w:leader="dot" w:pos="9017"/>
      </w:tabs>
      <w:bidi/>
      <w:spacing w:after="100" w:line="276" w:lineRule="auto"/>
    </w:pPr>
  </w:style>
  <w:style w:type="paragraph" w:styleId="Header">
    <w:name w:val="header"/>
    <w:basedOn w:val="Normal"/>
    <w:link w:val="HeaderChar"/>
    <w:uiPriority w:val="99"/>
    <w:unhideWhenUsed/>
    <w:rsid w:val="007B2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626"/>
  </w:style>
  <w:style w:type="paragraph" w:styleId="Footer">
    <w:name w:val="footer"/>
    <w:basedOn w:val="Normal"/>
    <w:link w:val="FooterChar"/>
    <w:uiPriority w:val="99"/>
    <w:unhideWhenUsed/>
    <w:rsid w:val="007B2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626"/>
  </w:style>
  <w:style w:type="paragraph" w:customStyle="1" w:styleId="MshTitle">
    <w:name w:val="Msh_Title"/>
    <w:basedOn w:val="Normal"/>
    <w:rsid w:val="00B87E60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customStyle="1" w:styleId="Heading2Char">
    <w:name w:val="Heading 2 Char"/>
    <w:aliases w:val="عنوان شکل وجدول Char"/>
    <w:basedOn w:val="DefaultParagraphFont"/>
    <w:link w:val="Heading2"/>
    <w:uiPriority w:val="9"/>
    <w:rsid w:val="00B87E6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B87E60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B87E60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styleId="BookTitle">
    <w:name w:val="Book Title"/>
    <w:basedOn w:val="DefaultParagraphFont"/>
    <w:uiPriority w:val="33"/>
    <w:qFormat/>
    <w:rsid w:val="00B87E60"/>
    <w:rPr>
      <w:b/>
      <w:bCs/>
      <w:smallCaps/>
      <w:spacing w:val="5"/>
    </w:rPr>
  </w:style>
  <w:style w:type="paragraph" w:customStyle="1" w:styleId="a">
    <w:name w:val="نام استاندارد در صفحه اول"/>
    <w:basedOn w:val="Normal"/>
    <w:link w:val="Char"/>
    <w:qFormat/>
    <w:rsid w:val="00B87E60"/>
    <w:pPr>
      <w:bidi/>
      <w:spacing w:before="240" w:after="600" w:line="240" w:lineRule="auto"/>
      <w:jc w:val="center"/>
    </w:pPr>
    <w:rPr>
      <w:rFonts w:ascii="Times New Roman" w:eastAsia="Calibri" w:hAnsi="Times New Roman" w:cs="B Nazanin"/>
      <w:b/>
      <w:bCs/>
      <w:sz w:val="32"/>
      <w:szCs w:val="32"/>
      <w:lang w:bidi="fa-IR"/>
    </w:rPr>
  </w:style>
  <w:style w:type="character" w:customStyle="1" w:styleId="Char">
    <w:name w:val="نام استاندارد در صفحه اول Char"/>
    <w:link w:val="a"/>
    <w:rsid w:val="00B87E60"/>
    <w:rPr>
      <w:rFonts w:ascii="Times New Roman" w:eastAsia="Calibri" w:hAnsi="Times New Roman" w:cs="B Nazanin"/>
      <w:b/>
      <w:bCs/>
      <w:sz w:val="32"/>
      <w:szCs w:val="32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3C1D8A"/>
    <w:pPr>
      <w:tabs>
        <w:tab w:val="left" w:pos="880"/>
        <w:tab w:val="right" w:leader="dot" w:pos="9076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E30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030A"/>
    <w:pPr>
      <w:spacing w:after="200"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030A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55CD"/>
    <w:pPr>
      <w:spacing w:after="160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55CD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2626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aliases w:val="عنوان شکل وجدول"/>
    <w:basedOn w:val="Normal"/>
    <w:next w:val="Normal"/>
    <w:link w:val="Heading2Char"/>
    <w:uiPriority w:val="9"/>
    <w:unhideWhenUsed/>
    <w:qFormat/>
    <w:rsid w:val="00B87E60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378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B2626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D575D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575D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75D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C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12CF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C1D8A"/>
    <w:pPr>
      <w:tabs>
        <w:tab w:val="left" w:pos="429"/>
        <w:tab w:val="right" w:leader="dot" w:pos="9017"/>
      </w:tabs>
      <w:bidi/>
      <w:spacing w:after="100" w:line="276" w:lineRule="auto"/>
    </w:pPr>
  </w:style>
  <w:style w:type="paragraph" w:styleId="Header">
    <w:name w:val="header"/>
    <w:basedOn w:val="Normal"/>
    <w:link w:val="HeaderChar"/>
    <w:uiPriority w:val="99"/>
    <w:unhideWhenUsed/>
    <w:rsid w:val="007B2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626"/>
  </w:style>
  <w:style w:type="paragraph" w:styleId="Footer">
    <w:name w:val="footer"/>
    <w:basedOn w:val="Normal"/>
    <w:link w:val="FooterChar"/>
    <w:uiPriority w:val="99"/>
    <w:unhideWhenUsed/>
    <w:rsid w:val="007B2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626"/>
  </w:style>
  <w:style w:type="paragraph" w:customStyle="1" w:styleId="MshTitle">
    <w:name w:val="Msh_Title"/>
    <w:basedOn w:val="Normal"/>
    <w:rsid w:val="00B87E60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customStyle="1" w:styleId="Heading2Char">
    <w:name w:val="Heading 2 Char"/>
    <w:aliases w:val="عنوان شکل وجدول Char"/>
    <w:basedOn w:val="DefaultParagraphFont"/>
    <w:link w:val="Heading2"/>
    <w:uiPriority w:val="9"/>
    <w:rsid w:val="00B87E6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B87E60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B87E60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styleId="BookTitle">
    <w:name w:val="Book Title"/>
    <w:basedOn w:val="DefaultParagraphFont"/>
    <w:uiPriority w:val="33"/>
    <w:qFormat/>
    <w:rsid w:val="00B87E60"/>
    <w:rPr>
      <w:b/>
      <w:bCs/>
      <w:smallCaps/>
      <w:spacing w:val="5"/>
    </w:rPr>
  </w:style>
  <w:style w:type="paragraph" w:customStyle="1" w:styleId="a">
    <w:name w:val="نام استاندارد در صفحه اول"/>
    <w:basedOn w:val="Normal"/>
    <w:link w:val="Char"/>
    <w:qFormat/>
    <w:rsid w:val="00B87E60"/>
    <w:pPr>
      <w:bidi/>
      <w:spacing w:before="240" w:after="600" w:line="240" w:lineRule="auto"/>
      <w:jc w:val="center"/>
    </w:pPr>
    <w:rPr>
      <w:rFonts w:ascii="Times New Roman" w:eastAsia="Calibri" w:hAnsi="Times New Roman" w:cs="B Nazanin"/>
      <w:b/>
      <w:bCs/>
      <w:sz w:val="32"/>
      <w:szCs w:val="32"/>
      <w:lang w:bidi="fa-IR"/>
    </w:rPr>
  </w:style>
  <w:style w:type="character" w:customStyle="1" w:styleId="Char">
    <w:name w:val="نام استاندارد در صفحه اول Char"/>
    <w:link w:val="a"/>
    <w:rsid w:val="00B87E60"/>
    <w:rPr>
      <w:rFonts w:ascii="Times New Roman" w:eastAsia="Calibri" w:hAnsi="Times New Roman" w:cs="B Nazanin"/>
      <w:b/>
      <w:bCs/>
      <w:sz w:val="32"/>
      <w:szCs w:val="32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3C1D8A"/>
    <w:pPr>
      <w:tabs>
        <w:tab w:val="left" w:pos="880"/>
        <w:tab w:val="right" w:leader="dot" w:pos="9076"/>
      </w:tabs>
      <w:bidi/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TR/UNDERSTANDING-WCAG20/complete.html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ndard@isiri.org.irs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8EB6B-687F-4ADB-8939-DBE1C173E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11</Pages>
  <Words>1883</Words>
  <Characters>10735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19</cp:revision>
  <dcterms:created xsi:type="dcterms:W3CDTF">2017-12-06T13:27:00Z</dcterms:created>
  <dcterms:modified xsi:type="dcterms:W3CDTF">2017-12-16T12:36:00Z</dcterms:modified>
</cp:coreProperties>
</file>